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A53386" w:rsidRPr="004A1058" w:rsidTr="009210C4">
        <w:trPr>
          <w:trHeight w:val="1213"/>
        </w:trPr>
        <w:tc>
          <w:tcPr>
            <w:tcW w:w="9637" w:type="dxa"/>
          </w:tcPr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10</w:t>
            </w:r>
          </w:p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A53386" w:rsidRPr="00275E75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275E75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A53386" w:rsidRPr="00275E75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275E75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A53386" w:rsidRPr="004A1058" w:rsidRDefault="00A53386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9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A53386" w:rsidRPr="004A1058" w:rsidTr="009210C4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A53386" w:rsidRPr="004A1058" w:rsidRDefault="00A53386" w:rsidP="009210C4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A53386" w:rsidRPr="004A1058" w:rsidTr="009210C4">
              <w:tc>
                <w:tcPr>
                  <w:tcW w:w="9639" w:type="dxa"/>
                </w:tcPr>
                <w:p w:rsidR="00A53386" w:rsidRDefault="00A53386" w:rsidP="009210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</w:p>
                <w:p w:rsidR="00A53386" w:rsidRPr="00A53386" w:rsidRDefault="00A53386" w:rsidP="00A5338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A53386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по управлению доступом </w:t>
                  </w:r>
                </w:p>
                <w:p w:rsidR="00A53386" w:rsidRPr="00A53386" w:rsidRDefault="00A53386" w:rsidP="00A5338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A53386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к информационным системам персональных данных</w:t>
                  </w:r>
                </w:p>
                <w:p w:rsidR="00A53386" w:rsidRPr="004A1058" w:rsidRDefault="00A53386" w:rsidP="00A5338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A53386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A53386" w:rsidRPr="004A1058" w:rsidRDefault="00275E75" w:rsidP="009210C4">
            <w:pPr>
              <w:pStyle w:val="af2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</w:t>
            </w:r>
            <w:r w:rsidR="00A53386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A53386">
              <w:rPr>
                <w:rFonts w:cs="Times New Roman"/>
                <w:b w:val="0"/>
                <w:bCs/>
                <w:szCs w:val="26"/>
              </w:rPr>
              <w:t>2024</w:t>
            </w:r>
            <w:r w:rsidR="00A53386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rPr>
          <w:rFonts w:ascii="Times New Roman" w:hAnsi="Times New Roman" w:cs="Times New Roman"/>
        </w:rPr>
      </w:pPr>
    </w:p>
    <w:p w:rsidR="001F31DC" w:rsidRPr="002F47CC" w:rsidRDefault="001F31DC" w:rsidP="001F31DC">
      <w:pPr>
        <w:pStyle w:val="aa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sectPr w:rsidR="001F31DC" w:rsidRPr="002F47CC" w:rsidSect="001F31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id w:val="5964204"/>
        <w:docPartObj>
          <w:docPartGallery w:val="Table of Contents"/>
          <w:docPartUnique/>
        </w:docPartObj>
      </w:sdtPr>
      <w:sdtContent>
        <w:p w:rsidR="001F31DC" w:rsidRPr="002F47CC" w:rsidRDefault="001F31DC" w:rsidP="001F31DC">
          <w:pPr>
            <w:pStyle w:val="aa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  <w:lang w:val="en-US"/>
            </w:rPr>
          </w:pPr>
          <w:r w:rsidRPr="002F47CC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r w:rsidRPr="002F47CC">
            <w:rPr>
              <w:rFonts w:cs="Times New Roman"/>
              <w:sz w:val="26"/>
              <w:szCs w:val="26"/>
            </w:rPr>
            <w:fldChar w:fldCharType="begin"/>
          </w:r>
          <w:r w:rsidR="001F31DC" w:rsidRPr="002F47CC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2F47CC">
            <w:rPr>
              <w:rFonts w:cs="Times New Roman"/>
              <w:sz w:val="26"/>
              <w:szCs w:val="26"/>
            </w:rPr>
            <w:fldChar w:fldCharType="separate"/>
          </w:r>
          <w:hyperlink w:anchor="_Toc94188906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1.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Общие положения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_Toc94188906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3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07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2.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Порядок предоставления допуска к обработке информации в информационных системах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_Toc94188907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5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09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3.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Матрица доступа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_Toc94188909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5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10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4.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Общий порядок предоставления доступа к информационным системам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_Toc94188910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6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14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5.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Порядок предоставления удаленного доступа (при наличии).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_Toc94188914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8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15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6.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Порядок использования мобильных технических средств (в случае использования).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_Toc94188915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9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16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7.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Взаимодействие с внешними информационными системами (при наличии).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_Toc94188916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9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left" w:pos="440"/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19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8.</w:t>
            </w:r>
            <w:r w:rsidR="001F31DC" w:rsidRPr="002F47CC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Ответственность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_Toc94188919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10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24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Приложение № 1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_Toc94188924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11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pStyle w:val="12"/>
            <w:tabs>
              <w:tab w:val="right" w:leader="dot" w:pos="9627"/>
            </w:tabs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4188925" w:history="1">
            <w:r w:rsidR="001F31DC" w:rsidRPr="002F47CC">
              <w:rPr>
                <w:rStyle w:val="ab"/>
                <w:rFonts w:cs="Times New Roman"/>
                <w:noProof/>
                <w:sz w:val="26"/>
                <w:szCs w:val="26"/>
              </w:rPr>
              <w:t>Приложение № 2</w:t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1F31DC" w:rsidRPr="002F47CC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_Toc94188925 \h </w:instrTex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1182D">
              <w:rPr>
                <w:rFonts w:cs="Times New Roman"/>
                <w:noProof/>
                <w:webHidden/>
                <w:sz w:val="26"/>
                <w:szCs w:val="26"/>
              </w:rPr>
              <w:t>15</w:t>
            </w:r>
            <w:r w:rsidRPr="002F47CC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F31DC" w:rsidRPr="002F47CC" w:rsidRDefault="003603A3" w:rsidP="001F31DC">
          <w:pPr>
            <w:spacing w:line="360" w:lineRule="auto"/>
            <w:contextualSpacing/>
            <w:jc w:val="both"/>
            <w:rPr>
              <w:rFonts w:ascii="Times New Roman" w:hAnsi="Times New Roman" w:cs="Times New Roman"/>
              <w:sz w:val="26"/>
              <w:szCs w:val="26"/>
            </w:rPr>
          </w:pPr>
          <w:r w:rsidRPr="002F47CC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1F31DC" w:rsidRPr="002F47CC" w:rsidRDefault="001F31DC" w:rsidP="001F31DC">
      <w:pPr>
        <w:pStyle w:val="a3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</w:rPr>
        <w:sectPr w:rsidR="001F31DC" w:rsidRPr="002F47CC" w:rsidSect="00E46EE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1F31DC" w:rsidRPr="002F47CC" w:rsidRDefault="001F31DC" w:rsidP="00A53386">
      <w:pPr>
        <w:pStyle w:val="1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bookmarkStart w:id="0" w:name="_Toc94188906"/>
      <w:r w:rsidRPr="002F47CC">
        <w:rPr>
          <w:rFonts w:ascii="Times New Roman" w:hAnsi="Times New Roman"/>
          <w:sz w:val="26"/>
          <w:szCs w:val="26"/>
        </w:rPr>
        <w:t>Общие положения</w:t>
      </w:r>
      <w:bookmarkEnd w:id="0"/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Настоящая Инструкция по управлению доступом к информационным системам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(далее – Инструкция) определяет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порядок действий администратора безопасности информационных системы персональных данных (далее – информационные системы)</w:t>
      </w:r>
      <w:r w:rsidRPr="002F47CC">
        <w:rPr>
          <w:rFonts w:ascii="Times New Roman" w:hAnsi="Times New Roman"/>
          <w:b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и пользователей информационных систем при разграничении доступа к ресурсам и информации информационных систем.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 Сокращения, термины и определения:</w:t>
      </w:r>
    </w:p>
    <w:p w:rsidR="001F31DC" w:rsidRPr="002F47CC" w:rsidRDefault="001F31DC" w:rsidP="00A53386">
      <w:pPr>
        <w:spacing w:line="360" w:lineRule="auto"/>
        <w:ind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В настоящей Инструкции используются сокращения, термины и определения, приведенные в таблицах 1 и 2 соответственно.</w:t>
      </w:r>
    </w:p>
    <w:p w:rsidR="001F31DC" w:rsidRPr="002F47CC" w:rsidRDefault="001F31DC" w:rsidP="00A53386">
      <w:pPr>
        <w:pStyle w:val="SB"/>
        <w:spacing w:before="0" w:after="0" w:line="360" w:lineRule="auto"/>
        <w:ind w:left="360"/>
        <w:jc w:val="right"/>
        <w:rPr>
          <w:rFonts w:cs="Times New Roman"/>
        </w:rPr>
      </w:pPr>
      <w:r w:rsidRPr="002F47CC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1F31DC" w:rsidRPr="002F47CC" w:rsidTr="00081F68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1F31DC" w:rsidRPr="002F47CC" w:rsidTr="00081F68">
        <w:trPr>
          <w:cantSplit/>
          <w:trHeight w:val="397"/>
        </w:trPr>
        <w:tc>
          <w:tcPr>
            <w:tcW w:w="311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1F31DC" w:rsidRPr="002F47CC" w:rsidTr="00081F68">
        <w:trPr>
          <w:cantSplit/>
          <w:trHeight w:val="397"/>
        </w:trPr>
        <w:tc>
          <w:tcPr>
            <w:tcW w:w="311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1F31DC" w:rsidRPr="002F47CC" w:rsidTr="00081F68">
        <w:trPr>
          <w:cantSplit/>
          <w:trHeight w:val="397"/>
        </w:trPr>
        <w:tc>
          <w:tcPr>
            <w:tcW w:w="311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СЗИ</w:t>
            </w:r>
          </w:p>
        </w:tc>
        <w:tc>
          <w:tcPr>
            <w:tcW w:w="6521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</w:t>
            </w:r>
          </w:p>
        </w:tc>
      </w:tr>
    </w:tbl>
    <w:p w:rsidR="001F31DC" w:rsidRPr="002F47CC" w:rsidRDefault="001F31DC" w:rsidP="00A53386">
      <w:pPr>
        <w:pStyle w:val="a3"/>
        <w:spacing w:line="360" w:lineRule="auto"/>
        <w:ind w:left="360"/>
        <w:rPr>
          <w:rFonts w:ascii="Times New Roman" w:hAnsi="Times New Roman"/>
          <w:szCs w:val="26"/>
        </w:rPr>
      </w:pPr>
    </w:p>
    <w:p w:rsidR="001F31DC" w:rsidRPr="002F47CC" w:rsidRDefault="001F31DC" w:rsidP="00A53386">
      <w:pPr>
        <w:pStyle w:val="SB"/>
        <w:spacing w:before="0" w:after="0" w:line="360" w:lineRule="auto"/>
        <w:ind w:left="360"/>
        <w:jc w:val="right"/>
        <w:rPr>
          <w:rFonts w:cs="Times New Roman"/>
        </w:rPr>
      </w:pPr>
      <w:r w:rsidRPr="002F47CC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1F31DC" w:rsidRPr="002F47CC" w:rsidTr="006E56EE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1F31DC" w:rsidRPr="002F47CC" w:rsidRDefault="001401F1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1F1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1F31DC" w:rsidRPr="002F47CC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 формационной системе персональных данных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Аутентификация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Действия по проверке подлинности субъекта доступа и/или объекта доступа, а также по проверке принадлежности субъекту доступа и/или объекту доступа предъявленного идентификатора доступа и аутентификационной информации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Аутентификационная информация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Информация, используемая при аутентификации субъекта доступа или объекта доступа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Идентификация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Действия по присвоению субъектам и объектам доступа идентификаторов и/ или по сравнению предъявляемого идентификатора с перечнем присвоенных идентификаторов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Сведения (сообщения, данные) независимо от формы их представления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ГОСТ Р 50922-2006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2F47CC">
              <w:rPr>
                <w:sz w:val="24"/>
                <w:szCs w:val="24"/>
              </w:rPr>
              <w:t>Инцидент информационной безопасности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2F47CC">
              <w:rPr>
                <w:sz w:val="24"/>
                <w:szCs w:val="24"/>
              </w:rPr>
              <w:t>Одно или несколько нежелательных или не ожидаемых событий информационной безопасности, которые со значительной вероятностью приводят к компрометации бизнес-операций и создают угрозы для информационной безопасности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2F47CC">
              <w:rPr>
                <w:sz w:val="24"/>
                <w:szCs w:val="24"/>
              </w:rPr>
              <w:t>ГОСТ Р ИСО/МЭК 27000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  <w:tr w:rsidR="001F31DC" w:rsidRPr="002F47CC" w:rsidTr="006E56EE">
        <w:tc>
          <w:tcPr>
            <w:tcW w:w="3119" w:type="dxa"/>
          </w:tcPr>
          <w:p w:rsidR="001F31DC" w:rsidRPr="002F47CC" w:rsidRDefault="001F31DC" w:rsidP="00D67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Средство защиты информации</w:t>
            </w:r>
          </w:p>
        </w:tc>
        <w:tc>
          <w:tcPr>
            <w:tcW w:w="4140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Техническое, программное, программно-техническое средство, вещество и (или) материал, предназначенные или используемые для защиты информации</w:t>
            </w:r>
          </w:p>
        </w:tc>
        <w:tc>
          <w:tcPr>
            <w:tcW w:w="2409" w:type="dxa"/>
          </w:tcPr>
          <w:p w:rsidR="001F31DC" w:rsidRPr="002F47CC" w:rsidRDefault="001F31DC" w:rsidP="00D6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7CC">
              <w:rPr>
                <w:rFonts w:ascii="Times New Roman" w:hAnsi="Times New Roman" w:cs="Times New Roman"/>
                <w:sz w:val="24"/>
                <w:szCs w:val="24"/>
              </w:rPr>
              <w:t>ГОСТ Р 50922-2006</w:t>
            </w:r>
          </w:p>
        </w:tc>
      </w:tr>
    </w:tbl>
    <w:p w:rsidR="000620FC" w:rsidRPr="000620FC" w:rsidRDefault="000620FC" w:rsidP="000620FC">
      <w:pPr>
        <w:jc w:val="both"/>
        <w:rPr>
          <w:rFonts w:ascii="Times New Roman" w:hAnsi="Times New Roman"/>
          <w:sz w:val="26"/>
          <w:szCs w:val="26"/>
        </w:rPr>
      </w:pP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1F31DC" w:rsidRPr="002F47CC" w:rsidRDefault="001F31DC" w:rsidP="00A53386">
      <w:pPr>
        <w:pStyle w:val="ac"/>
        <w:numPr>
          <w:ilvl w:val="0"/>
          <w:numId w:val="12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Федеральный закон от 27.07.2006 года № 152-ФЗ «О персональных данных»,</w:t>
      </w:r>
    </w:p>
    <w:p w:rsidR="001F31DC" w:rsidRPr="002F47CC" w:rsidRDefault="001F31DC" w:rsidP="00A53386">
      <w:pPr>
        <w:pStyle w:val="ac"/>
        <w:numPr>
          <w:ilvl w:val="0"/>
          <w:numId w:val="12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постановление Правительства Р</w:t>
      </w:r>
      <w:r w:rsidR="00070BA2" w:rsidRPr="002F47CC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2F47CC">
        <w:rPr>
          <w:rFonts w:ascii="Times New Roman" w:hAnsi="Times New Roman" w:cs="Times New Roman"/>
          <w:sz w:val="26"/>
          <w:szCs w:val="26"/>
        </w:rPr>
        <w:t>Ф</w:t>
      </w:r>
      <w:r w:rsidR="00070BA2" w:rsidRPr="002F47CC">
        <w:rPr>
          <w:rFonts w:ascii="Times New Roman" w:hAnsi="Times New Roman" w:cs="Times New Roman"/>
          <w:sz w:val="26"/>
          <w:szCs w:val="26"/>
        </w:rPr>
        <w:t>едерации</w:t>
      </w:r>
      <w:r w:rsidRPr="002F47CC">
        <w:rPr>
          <w:rFonts w:ascii="Times New Roman" w:hAnsi="Times New Roman" w:cs="Times New Roman"/>
          <w:sz w:val="26"/>
          <w:szCs w:val="26"/>
        </w:rPr>
        <w:t xml:space="preserve"> от 01.11.2012 года № 1119 «Об утверждении требований к защите персональных данных при их обработке в информационных системах персональных данных»,</w:t>
      </w:r>
    </w:p>
    <w:p w:rsidR="001F31DC" w:rsidRPr="002F47CC" w:rsidRDefault="001F31DC" w:rsidP="00A53386">
      <w:pPr>
        <w:pStyle w:val="ac"/>
        <w:numPr>
          <w:ilvl w:val="0"/>
          <w:numId w:val="12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приказ ФСТЭК России от 18.02.2013 года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Пользователи информационных систем должны быть ознакомлены с настоящей Инструкцией до начала работы в информационных системах. Обязанность по организации ознакомления пользователей с настоящей Инструкцией возлагается на ответственного за организацию обработки ПДн</w:t>
      </w:r>
      <w:r w:rsidR="00070BA2" w:rsidRPr="002F47CC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МОУ СОШ №8</w:t>
      </w:r>
      <w:r w:rsidR="006E56EE" w:rsidRPr="002F47CC">
        <w:rPr>
          <w:rFonts w:ascii="Times New Roman" w:hAnsi="Times New Roman"/>
          <w:sz w:val="26"/>
          <w:szCs w:val="26"/>
        </w:rPr>
        <w:t xml:space="preserve"> </w:t>
      </w:r>
      <w:r w:rsidR="00070BA2" w:rsidRPr="002F47CC">
        <w:rPr>
          <w:rFonts w:ascii="Times New Roman" w:hAnsi="Times New Roman"/>
          <w:sz w:val="26"/>
          <w:szCs w:val="26"/>
        </w:rPr>
        <w:t>(далее – ответственный за организацию обработки ПДн)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1"/>
        <w:spacing w:before="120" w:after="120" w:line="360" w:lineRule="auto"/>
        <w:ind w:left="0" w:firstLine="624"/>
        <w:contextualSpacing w:val="0"/>
        <w:rPr>
          <w:rFonts w:ascii="Times New Roman" w:hAnsi="Times New Roman"/>
          <w:sz w:val="26"/>
          <w:szCs w:val="26"/>
        </w:rPr>
      </w:pPr>
      <w:bookmarkStart w:id="1" w:name="_Toc87966515"/>
      <w:bookmarkStart w:id="2" w:name="_Toc94188907"/>
      <w:r w:rsidRPr="002F47CC">
        <w:rPr>
          <w:rFonts w:ascii="Times New Roman" w:hAnsi="Times New Roman"/>
          <w:sz w:val="26"/>
          <w:szCs w:val="26"/>
        </w:rPr>
        <w:t>Порядок предоставления допуска к обработке информации в информационных систем</w:t>
      </w:r>
      <w:bookmarkEnd w:id="1"/>
      <w:bookmarkEnd w:id="2"/>
      <w:r w:rsidRPr="002F47CC">
        <w:rPr>
          <w:rFonts w:ascii="Times New Roman" w:hAnsi="Times New Roman"/>
          <w:sz w:val="26"/>
          <w:szCs w:val="26"/>
        </w:rPr>
        <w:t>ах</w:t>
      </w:r>
    </w:p>
    <w:p w:rsidR="001F31DC" w:rsidRPr="00FA7CBE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FA7CBE">
        <w:rPr>
          <w:rFonts w:ascii="Times New Roman" w:hAnsi="Times New Roman"/>
          <w:sz w:val="26"/>
          <w:szCs w:val="26"/>
        </w:rPr>
        <w:t xml:space="preserve">Допуск </w:t>
      </w:r>
      <w:r w:rsidR="001401F1" w:rsidRPr="001401F1">
        <w:rPr>
          <w:rFonts w:ascii="Times New Roman" w:hAnsi="Times New Roman"/>
          <w:sz w:val="26"/>
          <w:szCs w:val="26"/>
        </w:rPr>
        <w:t>работников</w:t>
      </w:r>
      <w:r w:rsidRPr="00FA7C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FA7CBE">
        <w:rPr>
          <w:rFonts w:ascii="Times New Roman" w:hAnsi="Times New Roman"/>
          <w:sz w:val="26"/>
          <w:szCs w:val="26"/>
        </w:rPr>
        <w:t xml:space="preserve"> к обработке информации в информационных системах осуществляется в минимальном объеме, необходимом для выполнения должностных обязанностей.</w:t>
      </w:r>
    </w:p>
    <w:p w:rsidR="001F31DC" w:rsidRPr="002F47CC" w:rsidRDefault="006C0E7F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6C0E7F">
        <w:rPr>
          <w:rFonts w:ascii="Times New Roman" w:hAnsi="Times New Roman"/>
          <w:sz w:val="26"/>
          <w:szCs w:val="26"/>
        </w:rPr>
        <w:t>Работники</w:t>
      </w:r>
      <w:r w:rsidR="001F31DC" w:rsidRPr="002F47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1F31DC" w:rsidRPr="002F47CC">
        <w:rPr>
          <w:rFonts w:ascii="Times New Roman" w:hAnsi="Times New Roman"/>
          <w:sz w:val="26"/>
          <w:szCs w:val="26"/>
        </w:rPr>
        <w:t xml:space="preserve"> допускаются к обработке ПДн в информационных системах в соответствии с утвержденными </w:t>
      </w:r>
      <w:r>
        <w:rPr>
          <w:rFonts w:ascii="Times New Roman" w:hAnsi="Times New Roman"/>
          <w:sz w:val="26"/>
          <w:szCs w:val="26"/>
        </w:rPr>
        <w:t>МОУ СОШ №8</w:t>
      </w:r>
      <w:r w:rsidR="001F31DC" w:rsidRPr="002F47CC">
        <w:rPr>
          <w:rFonts w:ascii="Times New Roman" w:hAnsi="Times New Roman"/>
          <w:sz w:val="26"/>
          <w:szCs w:val="26"/>
        </w:rPr>
        <w:t xml:space="preserve"> Перечнями лиц, доступ которых к персональным данным, обрабатываемым в информационных системах в </w:t>
      </w:r>
      <w:r>
        <w:rPr>
          <w:rFonts w:ascii="Times New Roman" w:hAnsi="Times New Roman"/>
          <w:sz w:val="26"/>
          <w:szCs w:val="26"/>
        </w:rPr>
        <w:t>МОУ СОШ №8</w:t>
      </w:r>
      <w:r w:rsidR="00070BA2" w:rsidRPr="002F47CC">
        <w:rPr>
          <w:rFonts w:ascii="Times New Roman" w:hAnsi="Times New Roman"/>
          <w:sz w:val="26"/>
          <w:szCs w:val="26"/>
        </w:rPr>
        <w:t>,</w:t>
      </w:r>
      <w:r w:rsidR="00F76D51" w:rsidRPr="002F47CC">
        <w:rPr>
          <w:rFonts w:ascii="Times New Roman" w:hAnsi="Times New Roman"/>
          <w:sz w:val="26"/>
          <w:szCs w:val="26"/>
        </w:rPr>
        <w:t xml:space="preserve"> </w:t>
      </w:r>
      <w:r w:rsidR="001F31DC" w:rsidRPr="002F47CC">
        <w:rPr>
          <w:rFonts w:ascii="Times New Roman" w:hAnsi="Times New Roman"/>
          <w:sz w:val="26"/>
          <w:szCs w:val="26"/>
        </w:rPr>
        <w:t>необходим для выполнения ими трудовых (служебных) обязанностей, матрицей доступа.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Допуск </w:t>
      </w:r>
      <w:r w:rsidR="001401F1" w:rsidRPr="001401F1">
        <w:rPr>
          <w:rFonts w:ascii="Times New Roman" w:hAnsi="Times New Roman"/>
          <w:sz w:val="26"/>
          <w:szCs w:val="26"/>
        </w:rPr>
        <w:t>работников</w:t>
      </w:r>
      <w:r w:rsidRPr="002F47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непосредственно к обработке </w:t>
      </w:r>
      <w:r w:rsidR="00070BA2" w:rsidRPr="002F47CC">
        <w:rPr>
          <w:rFonts w:ascii="Times New Roman" w:hAnsi="Times New Roman"/>
          <w:sz w:val="26"/>
          <w:szCs w:val="26"/>
        </w:rPr>
        <w:t>персональных данных</w:t>
      </w:r>
      <w:r w:rsidRPr="002F47CC">
        <w:rPr>
          <w:rFonts w:ascii="Times New Roman" w:hAnsi="Times New Roman"/>
          <w:sz w:val="26"/>
          <w:szCs w:val="26"/>
        </w:rPr>
        <w:t xml:space="preserve"> в информационных системах предоставляется исключительно после прохождения инструктажа по вопросам обработки и защиты персональных данных при их обработке в информационной системе персональных данных.</w:t>
      </w:r>
    </w:p>
    <w:p w:rsidR="001F31DC" w:rsidRPr="002F47CC" w:rsidRDefault="001F31DC" w:rsidP="00A53386">
      <w:pPr>
        <w:pStyle w:val="1"/>
        <w:spacing w:before="120" w:after="120" w:line="360" w:lineRule="auto"/>
        <w:ind w:left="0" w:firstLine="624"/>
        <w:contextualSpacing w:val="0"/>
        <w:rPr>
          <w:rFonts w:ascii="Times New Roman" w:hAnsi="Times New Roman"/>
          <w:sz w:val="26"/>
          <w:szCs w:val="26"/>
        </w:rPr>
      </w:pPr>
      <w:bookmarkStart w:id="3" w:name="_Toc91167045"/>
      <w:bookmarkStart w:id="4" w:name="_Toc91167831"/>
      <w:bookmarkStart w:id="5" w:name="_Toc91232708"/>
      <w:bookmarkStart w:id="6" w:name="_Toc91235694"/>
      <w:bookmarkStart w:id="7" w:name="_Toc94188853"/>
      <w:bookmarkStart w:id="8" w:name="_Toc94188908"/>
      <w:bookmarkStart w:id="9" w:name="_Toc94188909"/>
      <w:bookmarkStart w:id="10" w:name="_Toc394914542"/>
      <w:bookmarkEnd w:id="3"/>
      <w:bookmarkEnd w:id="4"/>
      <w:bookmarkEnd w:id="5"/>
      <w:bookmarkEnd w:id="6"/>
      <w:bookmarkEnd w:id="7"/>
      <w:bookmarkEnd w:id="8"/>
      <w:r w:rsidRPr="002F47CC">
        <w:rPr>
          <w:rFonts w:ascii="Times New Roman" w:hAnsi="Times New Roman"/>
          <w:sz w:val="26"/>
          <w:szCs w:val="26"/>
        </w:rPr>
        <w:t>Матрица доступа</w:t>
      </w:r>
      <w:bookmarkEnd w:id="9"/>
      <w:bookmarkEnd w:id="10"/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Разграничение доступа к ресурсам и информации информационных систем осуществляет и контролирует администратор безопасности путем настройки программно–технических средств и средств защиты информации информационных систем на основании журналов учета выдачи первичных паролей информационных систем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и </w:t>
      </w:r>
      <w:r w:rsidR="00070BA2" w:rsidRPr="002F47CC">
        <w:rPr>
          <w:rFonts w:ascii="Times New Roman" w:hAnsi="Times New Roman"/>
          <w:sz w:val="26"/>
          <w:szCs w:val="26"/>
        </w:rPr>
        <w:t>м</w:t>
      </w:r>
      <w:r w:rsidRPr="002F47CC">
        <w:rPr>
          <w:rFonts w:ascii="Times New Roman" w:hAnsi="Times New Roman"/>
          <w:sz w:val="26"/>
          <w:szCs w:val="26"/>
        </w:rPr>
        <w:t>атриц доступа.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Предоставление доступа к информационным ресурсам информационных систем осуществляется в соответствии с приказами </w:t>
      </w:r>
      <w:r>
        <w:rPr>
          <w:rFonts w:ascii="Times New Roman" w:hAnsi="Times New Roman"/>
          <w:sz w:val="26"/>
          <w:szCs w:val="26"/>
        </w:rPr>
        <w:t>МОУ СОШ №8</w:t>
      </w:r>
      <w:r w:rsidRPr="00096A2D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разработаны и утверждены Матрицы доступа к ресурсам информационных систем.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Сохранность, конфиденциальность и актуальность Матриц доступа обеспечивает администратор безопасности.</w:t>
      </w:r>
    </w:p>
    <w:p w:rsidR="001F31DC" w:rsidRPr="002F47CC" w:rsidRDefault="001F31DC" w:rsidP="00A53386">
      <w:pPr>
        <w:pStyle w:val="1"/>
        <w:spacing w:before="120" w:after="120" w:line="360" w:lineRule="auto"/>
        <w:ind w:left="0" w:firstLine="624"/>
        <w:contextualSpacing w:val="0"/>
        <w:rPr>
          <w:rFonts w:ascii="Times New Roman" w:hAnsi="Times New Roman"/>
          <w:sz w:val="26"/>
          <w:szCs w:val="26"/>
        </w:rPr>
      </w:pPr>
      <w:bookmarkStart w:id="11" w:name="_Toc94188910"/>
      <w:r w:rsidRPr="002F47CC">
        <w:rPr>
          <w:rFonts w:ascii="Times New Roman" w:hAnsi="Times New Roman"/>
          <w:sz w:val="26"/>
          <w:szCs w:val="26"/>
        </w:rPr>
        <w:t>Общий порядок предоставления доступа к информационным систем</w:t>
      </w:r>
      <w:bookmarkEnd w:id="11"/>
      <w:r w:rsidRPr="002F47CC">
        <w:rPr>
          <w:rFonts w:ascii="Times New Roman" w:hAnsi="Times New Roman"/>
          <w:sz w:val="26"/>
          <w:szCs w:val="26"/>
        </w:rPr>
        <w:t>ам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Каждому лицу, имеющему доступ к информационным системам, присваивается учетная запись. Все действия, совершаемые с использованием учетной записи пользователя информационных систем, рассматриваются как совершаемые лично им.</w:t>
      </w:r>
    </w:p>
    <w:p w:rsidR="001F31DC" w:rsidRPr="002F47CC" w:rsidRDefault="001F31DC" w:rsidP="00A53386">
      <w:pPr>
        <w:pStyle w:val="2"/>
        <w:numPr>
          <w:ilvl w:val="0"/>
          <w:numId w:val="0"/>
        </w:numPr>
        <w:spacing w:line="360" w:lineRule="auto"/>
        <w:ind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Учетные записи пользователей информационных систем персонифицированы, то есть однозначно определяют своего владельца. 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Заведение, активацию, блокирование и уничтожение учетных записей в информационных системах осуществляет администратор безопасности.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Управление учетными записями, реализация необходимых методов, типов и правил разграничения доступа осуществляется в соответствии с Матрицей доступа.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Гостевые учетные записи в информационных системах не используются.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Заведение учетных записей администраторов осуществляется в соответствии с утвержденным приказами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</w:t>
      </w:r>
      <w:r w:rsidR="00B266D4" w:rsidRPr="002F47CC">
        <w:rPr>
          <w:rFonts w:ascii="Times New Roman" w:hAnsi="Times New Roman"/>
          <w:sz w:val="26"/>
          <w:szCs w:val="26"/>
        </w:rPr>
        <w:t xml:space="preserve">об </w:t>
      </w:r>
      <w:r w:rsidRPr="002F47CC">
        <w:rPr>
          <w:rFonts w:ascii="Times New Roman" w:hAnsi="Times New Roman"/>
          <w:sz w:val="26"/>
          <w:szCs w:val="26"/>
        </w:rPr>
        <w:t>администраторах информационных систем и Матрицами доступа. Контроль использования учетных записей администраторов осуществляется ответственным за организацию обработки ПДн.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Администратор безопасности осуществляет настройку в информационных системах:</w:t>
      </w:r>
    </w:p>
    <w:p w:rsidR="001F31DC" w:rsidRPr="002F47CC" w:rsidRDefault="001F31DC" w:rsidP="00A53386">
      <w:pPr>
        <w:pStyle w:val="2"/>
        <w:numPr>
          <w:ilvl w:val="0"/>
          <w:numId w:val="5"/>
        </w:numPr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блокирование учетной записи при превышении времени неиспользования более 90 дней;</w:t>
      </w:r>
    </w:p>
    <w:p w:rsidR="001F31DC" w:rsidRPr="002F47CC" w:rsidRDefault="001F31DC" w:rsidP="00A53386">
      <w:pPr>
        <w:pStyle w:val="2"/>
        <w:numPr>
          <w:ilvl w:val="0"/>
          <w:numId w:val="5"/>
        </w:numPr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блокирование сеанса доступа в информационной системе после установленного времени бездействия (неактивности) пользователя 30 минут или по его запросу;</w:t>
      </w:r>
    </w:p>
    <w:p w:rsidR="001F31DC" w:rsidRPr="002F47CC" w:rsidRDefault="001F31DC" w:rsidP="00A53386">
      <w:pPr>
        <w:pStyle w:val="2"/>
        <w:numPr>
          <w:ilvl w:val="0"/>
          <w:numId w:val="5"/>
        </w:numPr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блокирование учетной записи в случае достижения установленного максимального количества неуспешных попыток аутентификации в течение не более 30 минут (максимальное количество неуспешных попыток аутентификации до блокировки - 5).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Вход в информационные системы и действия с ресурсами информационных систем до процедур идентификации и аутентификации разрешены администратору безопасности для восстановления информационных систем после сбоев и аварий технических средств информационных систем. Срок действия разрешения заканчивается в момент запуска информационных систем после восстановления.</w:t>
      </w:r>
    </w:p>
    <w:p w:rsidR="001F31DC" w:rsidRPr="002F47CC" w:rsidRDefault="001F31DC" w:rsidP="00A53386">
      <w:pPr>
        <w:pStyle w:val="2"/>
        <w:numPr>
          <w:ilvl w:val="0"/>
          <w:numId w:val="0"/>
        </w:numPr>
        <w:spacing w:line="360" w:lineRule="auto"/>
        <w:ind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Доступ к ресурсам информационных систем до момента прохождения процедур идентификации и аутентификации остальным пользователям запрещен.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При предоставлении прав доступа к информационным системам используются встроенные функции контроля доступа системного и прикладного программного обеспечения, требующие перед получением доступа обязательного прохождения аутентификации с минимально возможными требованиями использования механизмов аутентификации на основе учетной записи и пароля.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В случае утраты и (или) компрометации средств аутентификации пользователи информационных систем немедленно обязаны уведомить администратора безопасности, который незамедлительно предпринимает действия по блокированию учетной</w:t>
      </w:r>
      <w:r w:rsidR="004A269E" w:rsidRPr="002F47CC">
        <w:rPr>
          <w:rFonts w:ascii="Times New Roman" w:hAnsi="Times New Roman"/>
          <w:sz w:val="26"/>
          <w:szCs w:val="26"/>
        </w:rPr>
        <w:t xml:space="preserve"> записи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Управление информационными потоками обеспечивается разрешенным маршрутом прохождения информации между пользователями, устройствами в рамках информационных систем, а также между информационными системами или при взаимодействии с сетью Интернет. Управление информационными потоками блокирует передачу защищаемой информации через информационно-телекоммуникационную сеть Интернет (или другие информационно-телекоммуникационные сети международного информационного обмена) по незащищенным линиям связи, сетевые запросы и трафик, несанкционированно исходящие из информационных систем и (или) входящие в информационны</w:t>
      </w:r>
      <w:r w:rsidR="00B266D4" w:rsidRPr="002F47CC">
        <w:rPr>
          <w:rFonts w:ascii="Times New Roman" w:hAnsi="Times New Roman"/>
          <w:sz w:val="26"/>
          <w:szCs w:val="26"/>
        </w:rPr>
        <w:t>е</w:t>
      </w:r>
      <w:r w:rsidRPr="002F47CC">
        <w:rPr>
          <w:rFonts w:ascii="Times New Roman" w:hAnsi="Times New Roman"/>
          <w:sz w:val="26"/>
          <w:szCs w:val="26"/>
        </w:rPr>
        <w:t xml:space="preserve"> систем</w:t>
      </w:r>
      <w:r w:rsidR="00B266D4" w:rsidRPr="002F47CC">
        <w:rPr>
          <w:rFonts w:ascii="Times New Roman" w:hAnsi="Times New Roman"/>
          <w:sz w:val="26"/>
          <w:szCs w:val="26"/>
        </w:rPr>
        <w:t>ы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Процедура предоставления удаленного доступа пользователей информационных систем (при наличии) осуществляется с порядком предоставления доступа, определенного в разделе 5 настоящей Инструкции.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Процедура использования мобильных технических средств (в случае использования) осуществляется в соответствии с порядком использования, определенного в разделе 6 настоящей Инструкции.</w:t>
      </w:r>
    </w:p>
    <w:p w:rsidR="001F31DC" w:rsidRPr="00D139EA" w:rsidRDefault="001F31DC" w:rsidP="00A53386">
      <w:pPr>
        <w:pStyle w:val="1"/>
        <w:spacing w:before="120" w:after="120" w:line="360" w:lineRule="auto"/>
        <w:ind w:left="0" w:firstLine="624"/>
        <w:contextualSpacing w:val="0"/>
        <w:rPr>
          <w:rFonts w:ascii="Times New Roman" w:hAnsi="Times New Roman"/>
          <w:sz w:val="26"/>
          <w:szCs w:val="26"/>
        </w:rPr>
      </w:pPr>
      <w:bookmarkStart w:id="12" w:name="_Toc91232711"/>
      <w:bookmarkStart w:id="13" w:name="_Toc91235697"/>
      <w:bookmarkStart w:id="14" w:name="_Toc94188856"/>
      <w:bookmarkStart w:id="15" w:name="_Toc94188911"/>
      <w:bookmarkStart w:id="16" w:name="_Toc91232712"/>
      <w:bookmarkStart w:id="17" w:name="_Toc91235698"/>
      <w:bookmarkStart w:id="18" w:name="_Toc94188857"/>
      <w:bookmarkStart w:id="19" w:name="_Toc94188912"/>
      <w:bookmarkStart w:id="20" w:name="_Toc91232713"/>
      <w:bookmarkStart w:id="21" w:name="_Toc91235699"/>
      <w:bookmarkStart w:id="22" w:name="_Toc94188858"/>
      <w:bookmarkStart w:id="23" w:name="_Toc94188913"/>
      <w:bookmarkStart w:id="24" w:name="_Toc9418891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F47CC">
        <w:rPr>
          <w:rFonts w:ascii="Times New Roman" w:hAnsi="Times New Roman"/>
          <w:sz w:val="26"/>
          <w:szCs w:val="26"/>
        </w:rPr>
        <w:t>Порядок предоставления удаленного доступа (при наличии)</w:t>
      </w:r>
      <w:bookmarkEnd w:id="24"/>
    </w:p>
    <w:p w:rsidR="001F31DC" w:rsidRPr="002F47CC" w:rsidRDefault="001F31DC" w:rsidP="00A53386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i/>
          <w:sz w:val="26"/>
          <w:szCs w:val="26"/>
        </w:rPr>
        <w:t>Указанные в пункте 5 требования следует соблюдать только в случае, если организация использует или планирует использовать удаленный доступ (через сеть Интернет) к ресурсам информационных систем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Удаленный доступ пользователей к информационным ресурсам информационных систем возможен только с помощью технических средств (персональный компьютер, ноутбук, планшет, сотовый телефон) являющихся собственностью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и внесенных в журнал разрешенных устройств удаленного доступа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(Приложение №1 к настоящей Инструкции).</w:t>
      </w:r>
    </w:p>
    <w:p w:rsidR="001F31DC" w:rsidRPr="002F47CC" w:rsidRDefault="001F31DC" w:rsidP="00A53386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Ведение и надежное хранение журнала разрешенных устройств удаленного доступа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осуществляет администратор безопасности.</w:t>
      </w:r>
    </w:p>
    <w:p w:rsidR="001F31DC" w:rsidRPr="002F47CC" w:rsidRDefault="001F31DC" w:rsidP="00A53386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Срок хранения завершенного журнала учета разрешенных устройств удаленного доступа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определяется утвержденной номенклатурой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Уничтожение журнала учета разрешенных устройств удаленного доступа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по истечении срока хранения (не менее 3-х лет) осуществляется в установленном порядке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Выдачу, учет, хранение, настройку программного обеспечения, установку программного обеспечения и его обновление, антивирусную защиту технических средств удаленного доступа осуществляет администратор безопасности. Все данные по конфигурации и настройкам должны быть записаны в журнал разрешенных устройств удаленного доступа в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При настройке средств удаленного доступа к ресурсам информационных систем администратор безопасности осуществляет возможность удаленного доступа к ресурсам информационных систем с автоматической аутентификацией средств удаленного доступа.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Контроль использования технических средств удаленного доступа к информационны</w:t>
      </w:r>
      <w:r w:rsidR="00B266D4" w:rsidRPr="002F47CC">
        <w:rPr>
          <w:rFonts w:ascii="Times New Roman" w:hAnsi="Times New Roman"/>
          <w:sz w:val="26"/>
          <w:szCs w:val="26"/>
        </w:rPr>
        <w:t>м</w:t>
      </w:r>
      <w:r w:rsidRPr="002F47CC">
        <w:rPr>
          <w:rFonts w:ascii="Times New Roman" w:hAnsi="Times New Roman"/>
          <w:sz w:val="26"/>
          <w:szCs w:val="26"/>
        </w:rPr>
        <w:t xml:space="preserve"> систем</w:t>
      </w:r>
      <w:r w:rsidR="00B266D4" w:rsidRPr="002F47CC">
        <w:rPr>
          <w:rFonts w:ascii="Times New Roman" w:hAnsi="Times New Roman"/>
          <w:sz w:val="26"/>
          <w:szCs w:val="26"/>
        </w:rPr>
        <w:t>ам</w:t>
      </w:r>
      <w:r w:rsidRPr="002F47CC">
        <w:rPr>
          <w:rFonts w:ascii="Times New Roman" w:hAnsi="Times New Roman"/>
          <w:sz w:val="26"/>
          <w:szCs w:val="26"/>
        </w:rPr>
        <w:t xml:space="preserve"> возлагается на администратора безопасности.</w:t>
      </w:r>
    </w:p>
    <w:p w:rsidR="001F31DC" w:rsidRPr="002F47CC" w:rsidRDefault="001F31DC" w:rsidP="00A53386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25" w:name="_Toc94188915"/>
      <w:r w:rsidRPr="002F47CC">
        <w:rPr>
          <w:rFonts w:ascii="Times New Roman" w:hAnsi="Times New Roman"/>
          <w:b/>
          <w:sz w:val="26"/>
          <w:szCs w:val="26"/>
        </w:rPr>
        <w:t>Порядок использования мобильных технических средств (в случае использования)</w:t>
      </w:r>
      <w:bookmarkEnd w:id="25"/>
    </w:p>
    <w:p w:rsidR="001F31DC" w:rsidRPr="00A53386" w:rsidRDefault="001F31DC" w:rsidP="00A53386">
      <w:pPr>
        <w:pStyle w:val="a3"/>
        <w:spacing w:line="360" w:lineRule="auto"/>
        <w:ind w:left="0" w:firstLine="624"/>
        <w:jc w:val="both"/>
        <w:rPr>
          <w:rFonts w:ascii="Times New Roman" w:hAnsi="Times New Roman"/>
          <w:iCs/>
          <w:sz w:val="26"/>
          <w:szCs w:val="26"/>
        </w:rPr>
      </w:pPr>
      <w:r w:rsidRPr="00A53386">
        <w:rPr>
          <w:rFonts w:ascii="Times New Roman" w:hAnsi="Times New Roman"/>
          <w:iCs/>
          <w:sz w:val="26"/>
          <w:szCs w:val="26"/>
        </w:rPr>
        <w:t>Указанные в пункте 6 требования следует соблюдать только в случае, если организация использует или планирует использовать мобильные технические средства для доступа к ресурсам информационных систем.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К мобильным техническим средствам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отнесены все переносные технические устройства, на которые может быть записана и с помощью которых может быть осуществлена обработка информации, содержащейся в информационных систем</w:t>
      </w:r>
      <w:r w:rsidR="00B266D4" w:rsidRPr="002F47CC">
        <w:rPr>
          <w:rFonts w:ascii="Times New Roman" w:hAnsi="Times New Roman"/>
          <w:sz w:val="26"/>
          <w:szCs w:val="26"/>
        </w:rPr>
        <w:t>ах</w:t>
      </w:r>
      <w:r w:rsidRPr="002F47CC">
        <w:rPr>
          <w:rFonts w:ascii="Times New Roman" w:hAnsi="Times New Roman"/>
          <w:sz w:val="26"/>
          <w:szCs w:val="26"/>
        </w:rPr>
        <w:t>.</w:t>
      </w:r>
    </w:p>
    <w:p w:rsidR="001F31DC" w:rsidRPr="005C7AB3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 xml:space="preserve">Все мобильные технические средства </w:t>
      </w:r>
      <w:r>
        <w:rPr>
          <w:rFonts w:ascii="Times New Roman" w:hAnsi="Times New Roman"/>
          <w:sz w:val="26"/>
          <w:szCs w:val="26"/>
        </w:rPr>
        <w:t>МОУ СОШ №8</w:t>
      </w:r>
      <w:r w:rsidRPr="002F47CC">
        <w:rPr>
          <w:rFonts w:ascii="Times New Roman" w:hAnsi="Times New Roman"/>
          <w:sz w:val="26"/>
          <w:szCs w:val="26"/>
        </w:rPr>
        <w:t xml:space="preserve"> должны быть учтены и идентифицированы. Учет мобильных технических средств осуществляет администратор безопасности в журнале учета разрешенных мобильных технических </w:t>
      </w:r>
      <w:r w:rsidRPr="005C7AB3">
        <w:rPr>
          <w:rFonts w:ascii="Times New Roman" w:hAnsi="Times New Roman"/>
          <w:sz w:val="26"/>
          <w:szCs w:val="26"/>
        </w:rPr>
        <w:t xml:space="preserve">средств в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 xml:space="preserve"> (Приложение №2 к настоящей Инструкции).</w:t>
      </w:r>
    </w:p>
    <w:p w:rsidR="001F31DC" w:rsidRPr="005C7AB3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C7AB3">
        <w:rPr>
          <w:rFonts w:ascii="Times New Roman" w:hAnsi="Times New Roman"/>
          <w:sz w:val="26"/>
          <w:szCs w:val="26"/>
        </w:rPr>
        <w:t xml:space="preserve">Ведение и надежное хранение журнала разрешенных устройств мобильных технических средств в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 xml:space="preserve"> осуществляет администратор безопасности.</w:t>
      </w:r>
    </w:p>
    <w:p w:rsidR="001F31DC" w:rsidRPr="005C7AB3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C7AB3">
        <w:rPr>
          <w:rFonts w:ascii="Times New Roman" w:hAnsi="Times New Roman"/>
          <w:sz w:val="26"/>
          <w:szCs w:val="26"/>
        </w:rPr>
        <w:t xml:space="preserve">Срок хранения завершенного журнала учета разрешенных мобильных технических средств в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 xml:space="preserve"> определяется утвержденной номенклатурой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>.</w:t>
      </w:r>
    </w:p>
    <w:p w:rsidR="001F31DC" w:rsidRPr="005C7AB3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C7AB3">
        <w:rPr>
          <w:rFonts w:ascii="Times New Roman" w:hAnsi="Times New Roman"/>
          <w:sz w:val="26"/>
          <w:szCs w:val="26"/>
        </w:rPr>
        <w:t xml:space="preserve">Уничтожение журнала учета разрешенных мобильных технических средств в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 xml:space="preserve"> по истечении срока хранения (не менее 3-х лет) осуществляется в установленном порядке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2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5C7AB3">
        <w:rPr>
          <w:rFonts w:ascii="Times New Roman" w:hAnsi="Times New Roman"/>
          <w:sz w:val="26"/>
          <w:szCs w:val="26"/>
        </w:rPr>
        <w:t>При передаче мобильных технических средств на ремонт или техническое обслуживание администратор безопасности</w:t>
      </w:r>
      <w:r w:rsidRPr="002F47CC">
        <w:rPr>
          <w:rFonts w:ascii="Times New Roman" w:hAnsi="Times New Roman"/>
          <w:sz w:val="26"/>
          <w:szCs w:val="26"/>
        </w:rPr>
        <w:t xml:space="preserve"> полностью очищает их от персональных данных и информации, имеющей отношение к информационны</w:t>
      </w:r>
      <w:r w:rsidR="00B266D4" w:rsidRPr="002F47CC">
        <w:rPr>
          <w:rFonts w:ascii="Times New Roman" w:hAnsi="Times New Roman"/>
          <w:sz w:val="26"/>
          <w:szCs w:val="26"/>
        </w:rPr>
        <w:t>м</w:t>
      </w:r>
      <w:r w:rsidRPr="002F47CC">
        <w:rPr>
          <w:rFonts w:ascii="Times New Roman" w:hAnsi="Times New Roman"/>
          <w:sz w:val="26"/>
          <w:szCs w:val="26"/>
        </w:rPr>
        <w:t xml:space="preserve"> систем</w:t>
      </w:r>
      <w:r w:rsidR="00B266D4" w:rsidRPr="002F47CC">
        <w:rPr>
          <w:rFonts w:ascii="Times New Roman" w:hAnsi="Times New Roman"/>
          <w:sz w:val="26"/>
          <w:szCs w:val="26"/>
        </w:rPr>
        <w:t>ам</w:t>
      </w:r>
      <w:r w:rsidRPr="002F47CC">
        <w:rPr>
          <w:rFonts w:ascii="Times New Roman" w:hAnsi="Times New Roman"/>
          <w:sz w:val="26"/>
          <w:szCs w:val="26"/>
        </w:rPr>
        <w:t xml:space="preserve">, в соответствии с Инструкцией по защите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5C7AB3">
        <w:rPr>
          <w:rFonts w:ascii="Times New Roman" w:hAnsi="Times New Roman"/>
          <w:sz w:val="26"/>
          <w:szCs w:val="26"/>
        </w:rPr>
        <w:t>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Контроль использования мобильных технических средств для доступа к информационны</w:t>
      </w:r>
      <w:r w:rsidR="00B266D4" w:rsidRPr="002F47CC">
        <w:rPr>
          <w:rFonts w:ascii="Times New Roman" w:hAnsi="Times New Roman"/>
          <w:sz w:val="26"/>
          <w:szCs w:val="26"/>
        </w:rPr>
        <w:t>м</w:t>
      </w:r>
      <w:r w:rsidRPr="002F47CC">
        <w:rPr>
          <w:rFonts w:ascii="Times New Roman" w:hAnsi="Times New Roman"/>
          <w:sz w:val="26"/>
          <w:szCs w:val="26"/>
        </w:rPr>
        <w:t xml:space="preserve"> систем</w:t>
      </w:r>
      <w:r w:rsidR="00B266D4" w:rsidRPr="002F47CC">
        <w:rPr>
          <w:rFonts w:ascii="Times New Roman" w:hAnsi="Times New Roman"/>
          <w:sz w:val="26"/>
          <w:szCs w:val="26"/>
        </w:rPr>
        <w:t>ам</w:t>
      </w:r>
      <w:r w:rsidRPr="002F47CC">
        <w:rPr>
          <w:rFonts w:ascii="Times New Roman" w:hAnsi="Times New Roman"/>
          <w:sz w:val="26"/>
          <w:szCs w:val="26"/>
        </w:rPr>
        <w:t xml:space="preserve"> возлагается на администратора безопасности.</w:t>
      </w:r>
    </w:p>
    <w:p w:rsidR="001F31DC" w:rsidRPr="002F47CC" w:rsidRDefault="001F31DC" w:rsidP="00A53386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26" w:name="_Toc94188916"/>
      <w:r w:rsidRPr="002F47CC">
        <w:rPr>
          <w:rFonts w:ascii="Times New Roman" w:hAnsi="Times New Roman"/>
          <w:b/>
          <w:sz w:val="26"/>
          <w:szCs w:val="26"/>
        </w:rPr>
        <w:t>Взаимодействие с внешними информационными системами (при наличии)</w:t>
      </w:r>
      <w:bookmarkEnd w:id="26"/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Пользователям внешних информационных систем (внешним пользователям) доступ к ресурсам информационных систем устанавливают в Матрице доступа.</w:t>
      </w:r>
    </w:p>
    <w:p w:rsidR="001F31DC" w:rsidRPr="002F47CC" w:rsidRDefault="001F31DC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Администратор безопасности осуществляет процедуру доступа внешних пользователей к ресурсам информационных систем в соответствии с пунктом 4 настоящей Инструкции.</w:t>
      </w:r>
    </w:p>
    <w:p w:rsidR="001F31DC" w:rsidRPr="002F47CC" w:rsidRDefault="001F31DC" w:rsidP="00A53386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27" w:name="_Toc91232717"/>
      <w:bookmarkStart w:id="28" w:name="_Toc91235703"/>
      <w:bookmarkStart w:id="29" w:name="_Toc94188865"/>
      <w:bookmarkStart w:id="30" w:name="_Toc94188917"/>
      <w:bookmarkStart w:id="31" w:name="_Toc91232718"/>
      <w:bookmarkStart w:id="32" w:name="_Toc91235704"/>
      <w:bookmarkStart w:id="33" w:name="_Toc94188866"/>
      <w:bookmarkStart w:id="34" w:name="_Toc94188918"/>
      <w:bookmarkStart w:id="35" w:name="_Toc94188919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F47CC">
        <w:rPr>
          <w:rFonts w:ascii="Times New Roman" w:hAnsi="Times New Roman"/>
          <w:b/>
          <w:sz w:val="26"/>
          <w:szCs w:val="26"/>
        </w:rPr>
        <w:t>Ответственность</w:t>
      </w:r>
      <w:bookmarkEnd w:id="35"/>
    </w:p>
    <w:p w:rsidR="001F31DC" w:rsidRPr="002F47CC" w:rsidRDefault="001401F1" w:rsidP="00A53386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36" w:name="_Toc393293263"/>
      <w:bookmarkStart w:id="37" w:name="_Toc393286521"/>
      <w:bookmarkStart w:id="38" w:name="_Toc393283010"/>
      <w:r w:rsidRPr="001401F1">
        <w:rPr>
          <w:rFonts w:ascii="Times New Roman" w:hAnsi="Times New Roman"/>
          <w:sz w:val="26"/>
          <w:szCs w:val="26"/>
        </w:rPr>
        <w:t>Работники</w:t>
      </w:r>
      <w:r w:rsidR="001F31DC" w:rsidRPr="002F47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1F31DC" w:rsidRPr="002F47CC">
        <w:rPr>
          <w:rFonts w:ascii="Times New Roman" w:hAnsi="Times New Roman"/>
          <w:sz w:val="26"/>
          <w:szCs w:val="26"/>
        </w:rPr>
        <w:t xml:space="preserve"> несут ответственность за ненадлежащее исполнение или неисполнение своих обязанностей, предусмотренных настоящей Инструкцией, в </w:t>
      </w:r>
      <w:r w:rsidR="00070BA2" w:rsidRPr="002F47CC">
        <w:rPr>
          <w:rFonts w:ascii="Times New Roman" w:hAnsi="Times New Roman"/>
          <w:sz w:val="26"/>
          <w:szCs w:val="26"/>
        </w:rPr>
        <w:t>соответствии с</w:t>
      </w:r>
      <w:r w:rsidR="001F31DC" w:rsidRPr="002F47CC">
        <w:rPr>
          <w:rFonts w:ascii="Times New Roman" w:hAnsi="Times New Roman"/>
          <w:sz w:val="26"/>
          <w:szCs w:val="26"/>
        </w:rPr>
        <w:t xml:space="preserve"> действующим законодательством Российской Федерации.</w:t>
      </w:r>
    </w:p>
    <w:p w:rsidR="001F31DC" w:rsidRPr="002F47CC" w:rsidRDefault="001F31DC" w:rsidP="001F31DC">
      <w:pPr>
        <w:pStyle w:val="a3"/>
        <w:numPr>
          <w:ilvl w:val="0"/>
          <w:numId w:val="2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1F31DC" w:rsidRPr="002F47CC" w:rsidSect="001F31D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39" w:name="_Toc91232720"/>
      <w:bookmarkStart w:id="40" w:name="_Toc91235706"/>
      <w:bookmarkStart w:id="41" w:name="_Toc94188868"/>
      <w:bookmarkStart w:id="42" w:name="_Toc94188920"/>
      <w:bookmarkStart w:id="43" w:name="_Toc91232721"/>
      <w:bookmarkStart w:id="44" w:name="_Toc91235707"/>
      <w:bookmarkStart w:id="45" w:name="_Toc94188869"/>
      <w:bookmarkStart w:id="46" w:name="_Toc94188921"/>
      <w:bookmarkStart w:id="47" w:name="_Toc91232722"/>
      <w:bookmarkStart w:id="48" w:name="_Toc91235708"/>
      <w:bookmarkStart w:id="49" w:name="_Toc94188870"/>
      <w:bookmarkStart w:id="50" w:name="_Toc94188922"/>
      <w:bookmarkStart w:id="51" w:name="_Toc91232723"/>
      <w:bookmarkStart w:id="52" w:name="_Toc91235709"/>
      <w:bookmarkStart w:id="53" w:name="_Toc94188871"/>
      <w:bookmarkStart w:id="54" w:name="_Toc94188923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1F31DC" w:rsidRPr="002F47CC" w:rsidRDefault="001F31DC" w:rsidP="001F31DC">
      <w:pPr>
        <w:pStyle w:val="10"/>
        <w:tabs>
          <w:tab w:val="left" w:pos="9923"/>
        </w:tabs>
        <w:jc w:val="righ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55" w:name="_Toc87966522"/>
      <w:bookmarkStart w:id="56" w:name="_Toc94188924"/>
      <w:r w:rsidRPr="002F47CC">
        <w:rPr>
          <w:rFonts w:ascii="Times New Roman" w:hAnsi="Times New Roman" w:cs="Times New Roman"/>
          <w:b w:val="0"/>
          <w:color w:val="auto"/>
          <w:sz w:val="26"/>
          <w:szCs w:val="26"/>
        </w:rPr>
        <w:t>Приложение № 1</w:t>
      </w:r>
      <w:bookmarkEnd w:id="55"/>
      <w:bookmarkEnd w:id="56"/>
    </w:p>
    <w:p w:rsidR="001F31DC" w:rsidRPr="002F47CC" w:rsidRDefault="001F31DC" w:rsidP="001F31DC">
      <w:pPr>
        <w:pStyle w:val="ae"/>
        <w:tabs>
          <w:tab w:val="left" w:pos="9923"/>
        </w:tabs>
        <w:ind w:left="360"/>
        <w:rPr>
          <w:szCs w:val="26"/>
        </w:rPr>
      </w:pPr>
      <w:r w:rsidRPr="002F47CC">
        <w:rPr>
          <w:szCs w:val="26"/>
        </w:rPr>
        <w:t>к Инструкции по управлению доступом к информационным системам</w:t>
      </w:r>
    </w:p>
    <w:p w:rsidR="001F31DC" w:rsidRPr="002F47CC" w:rsidRDefault="001F31DC" w:rsidP="001F31DC">
      <w:pPr>
        <w:pStyle w:val="ae"/>
        <w:tabs>
          <w:tab w:val="left" w:pos="9923"/>
        </w:tabs>
        <w:ind w:left="360"/>
        <w:rPr>
          <w:szCs w:val="26"/>
        </w:rPr>
      </w:pPr>
      <w:r w:rsidRPr="002F47CC">
        <w:rPr>
          <w:szCs w:val="26"/>
        </w:rPr>
        <w:t xml:space="preserve"> персональных данных в </w:t>
      </w:r>
      <w:r>
        <w:rPr>
          <w:szCs w:val="26"/>
        </w:rPr>
        <w:t>МОУ СОШ №8</w:t>
      </w:r>
    </w:p>
    <w:p w:rsidR="001F31DC" w:rsidRPr="002F47CC" w:rsidRDefault="001F31DC" w:rsidP="001F31DC">
      <w:pPr>
        <w:pStyle w:val="a3"/>
        <w:tabs>
          <w:tab w:val="left" w:pos="9923"/>
        </w:tabs>
        <w:ind w:left="360"/>
        <w:jc w:val="right"/>
        <w:rPr>
          <w:rFonts w:ascii="Times New Roman" w:hAnsi="Times New Roman"/>
          <w:szCs w:val="26"/>
        </w:rPr>
      </w:pPr>
      <w:r w:rsidRPr="002F47CC">
        <w:rPr>
          <w:rFonts w:ascii="Times New Roman" w:hAnsi="Times New Roman"/>
          <w:szCs w:val="26"/>
        </w:rPr>
        <w:t>от «__» _________20__г. № ___</w:t>
      </w:r>
    </w:p>
    <w:p w:rsidR="001F31DC" w:rsidRDefault="001F31DC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E4BB4" w:rsidRDefault="00CE4BB4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E4BB4" w:rsidRPr="002F47CC" w:rsidRDefault="00CE4BB4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F31DC" w:rsidRPr="002F47CC" w:rsidRDefault="001F31DC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63"/>
        <w:gridCol w:w="7563"/>
      </w:tblGrid>
      <w:tr w:rsidR="00CE4BB4" w:rsidTr="00E93EC0">
        <w:trPr>
          <w:trHeight w:val="1978"/>
        </w:trPr>
        <w:tc>
          <w:tcPr>
            <w:tcW w:w="15126" w:type="dxa"/>
            <w:gridSpan w:val="2"/>
          </w:tcPr>
          <w:p w:rsidR="00CE4BB4" w:rsidRPr="006F3D02" w:rsidRDefault="006F3D02" w:rsidP="00E93EC0">
            <w:pPr>
              <w:pStyle w:val="ac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ЖУРНАЛ</w:t>
            </w:r>
          </w:p>
          <w:p w:rsidR="00CE4BB4" w:rsidRPr="006F3D02" w:rsidRDefault="00CE4BB4" w:rsidP="00E93EC0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D02">
              <w:rPr>
                <w:rFonts w:ascii="Times New Roman" w:hAnsi="Times New Roman" w:cs="Times New Roman"/>
                <w:b/>
                <w:sz w:val="28"/>
                <w:szCs w:val="28"/>
              </w:rPr>
              <w:t>учета разрешенных средств удаленного доступа</w:t>
            </w:r>
          </w:p>
          <w:p w:rsidR="00CE4BB4" w:rsidRDefault="00CE4BB4" w:rsidP="00E93EC0">
            <w:pPr>
              <w:pStyle w:val="ac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D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МОУ СОШ №8</w:t>
            </w:r>
          </w:p>
        </w:tc>
      </w:tr>
      <w:tr w:rsidR="00CE4BB4" w:rsidTr="00E93EC0">
        <w:tc>
          <w:tcPr>
            <w:tcW w:w="7563" w:type="dxa"/>
          </w:tcPr>
          <w:p w:rsidR="00CE4BB4" w:rsidRDefault="00CE4BB4" w:rsidP="00E93EC0">
            <w:pPr>
              <w:pStyle w:val="ac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3" w:type="dxa"/>
          </w:tcPr>
          <w:p w:rsidR="00CE4BB4" w:rsidRPr="001579D7" w:rsidRDefault="00CE4BB4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Учетный № ________________</w:t>
            </w:r>
          </w:p>
          <w:p w:rsidR="00CE4BB4" w:rsidRPr="001579D7" w:rsidRDefault="00CE4BB4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Журнал начат ________________</w:t>
            </w:r>
          </w:p>
          <w:p w:rsidR="00CE4BB4" w:rsidRPr="001579D7" w:rsidRDefault="00CE4BB4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Журнал окончен ________________</w:t>
            </w:r>
          </w:p>
          <w:p w:rsidR="00CE4BB4" w:rsidRDefault="00CE4BB4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Листов (_________)</w:t>
            </w:r>
          </w:p>
        </w:tc>
      </w:tr>
    </w:tbl>
    <w:p w:rsidR="00F65235" w:rsidRDefault="00F65235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F3D02" w:rsidRDefault="006F3D02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F3D02" w:rsidRPr="002F47CC" w:rsidRDefault="006F3D02" w:rsidP="001F31DC">
      <w:pPr>
        <w:pStyle w:val="ac"/>
        <w:tabs>
          <w:tab w:val="left" w:pos="9923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3609" w:type="dxa"/>
        <w:jc w:val="center"/>
        <w:tblLayout w:type="fixed"/>
        <w:tblLook w:val="04A0"/>
      </w:tblPr>
      <w:tblGrid>
        <w:gridCol w:w="710"/>
        <w:gridCol w:w="1488"/>
        <w:gridCol w:w="1489"/>
        <w:gridCol w:w="1488"/>
        <w:gridCol w:w="1275"/>
        <w:gridCol w:w="1276"/>
        <w:gridCol w:w="1276"/>
        <w:gridCol w:w="1346"/>
        <w:gridCol w:w="1347"/>
        <w:gridCol w:w="1914"/>
      </w:tblGrid>
      <w:tr w:rsidR="001F31DC" w:rsidRPr="002F47CC" w:rsidTr="006E56EE">
        <w:trPr>
          <w:trHeight w:val="767"/>
          <w:tblHeader/>
          <w:jc w:val="center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89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Состояние</w:t>
            </w:r>
          </w:p>
        </w:tc>
        <w:tc>
          <w:tcPr>
            <w:tcW w:w="3827" w:type="dxa"/>
            <w:gridSpan w:val="3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Отметка о выдаче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Отметка о возврате</w:t>
            </w:r>
          </w:p>
        </w:tc>
        <w:tc>
          <w:tcPr>
            <w:tcW w:w="1914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81F68" w:rsidRPr="002F47CC" w:rsidTr="001F31DC">
        <w:trPr>
          <w:trHeight w:val="766"/>
          <w:tblHeader/>
          <w:jc w:val="center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Дата получения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ФИО, должность пользователя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Подпись пользовате-ля за получение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Дата возврата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ФИО и подпись пользователя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F68" w:rsidRPr="002F47CC" w:rsidTr="001F31DC">
        <w:trPr>
          <w:tblHeader/>
          <w:jc w:val="center"/>
        </w:trPr>
        <w:tc>
          <w:tcPr>
            <w:tcW w:w="710" w:type="dxa"/>
            <w:shd w:val="clear" w:color="auto" w:fill="FFFFFF" w:themeFill="background1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 xml:space="preserve">ноутбук </w:t>
            </w: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  <w:lang w:val="en-US"/>
              </w:rPr>
              <w:t>Lenovo</w:t>
            </w: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 xml:space="preserve"> </w:t>
            </w: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  <w:lang w:val="en-US"/>
              </w:rPr>
              <w:t>B</w:t>
            </w: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 xml:space="preserve">590 </w:t>
            </w: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инв. № 1000013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исправен</w:t>
            </w: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  <w:lang w:val="en-US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12.06.2021</w:t>
            </w:r>
          </w:p>
        </w:tc>
        <w:tc>
          <w:tcPr>
            <w:tcW w:w="127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И.О. Фамилия , должность ответственного за организацию обработки ПДн</w:t>
            </w:r>
          </w:p>
        </w:tc>
        <w:tc>
          <w:tcPr>
            <w:tcW w:w="127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______/</w:t>
            </w: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30.10.2021</w:t>
            </w: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________ [И.О. Фамилия ответственно-го за организацию обработки ПДн]</w:t>
            </w:r>
          </w:p>
        </w:tc>
        <w:tc>
          <w:tcPr>
            <w:tcW w:w="1914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</w:pPr>
            <w:r w:rsidRPr="002F47CC">
              <w:rPr>
                <w:rFonts w:ascii="Times New Roman" w:hAnsi="Times New Roman" w:cs="Times New Roman"/>
                <w:i/>
                <w:color w:val="002060"/>
                <w:sz w:val="16"/>
                <w:szCs w:val="16"/>
              </w:rPr>
              <w:t>Пример заполнения</w:t>
            </w: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2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1F31DC" w:rsidRPr="002F47CC" w:rsidRDefault="001F31DC" w:rsidP="001F31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47CC">
        <w:rPr>
          <w:rFonts w:ascii="Times New Roman" w:hAnsi="Times New Roman" w:cs="Times New Roman"/>
          <w:sz w:val="24"/>
          <w:szCs w:val="24"/>
        </w:rPr>
        <w:t>Лист ______</w:t>
      </w:r>
    </w:p>
    <w:p w:rsidR="001F31DC" w:rsidRPr="002F47CC" w:rsidRDefault="001F31DC" w:rsidP="001F31DC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1F31DC" w:rsidRPr="002F47CC" w:rsidSect="001F31DC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1F31DC" w:rsidRPr="002F47CC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7CC">
        <w:rPr>
          <w:rFonts w:ascii="Times New Roman" w:hAnsi="Times New Roman" w:cs="Times New Roman"/>
          <w:b/>
          <w:sz w:val="26"/>
          <w:szCs w:val="26"/>
        </w:rPr>
        <w:t>Правила</w:t>
      </w:r>
    </w:p>
    <w:p w:rsidR="001F31DC" w:rsidRPr="002F47CC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по формированию и ведению</w:t>
      </w:r>
    </w:p>
    <w:p w:rsidR="001F31DC" w:rsidRPr="002F47CC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журнала учета разрешенных средств удаленного доступа</w:t>
      </w:r>
    </w:p>
    <w:p w:rsidR="001F31DC" w:rsidRPr="002F47CC" w:rsidRDefault="001F31DC" w:rsidP="006F3D02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F47CC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</w:p>
    <w:p w:rsidR="001F31DC" w:rsidRPr="002F47CC" w:rsidRDefault="001F31DC" w:rsidP="00A53386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7CC">
        <w:rPr>
          <w:rFonts w:ascii="Times New Roman" w:hAnsi="Times New Roman" w:cs="Times New Roman"/>
          <w:b/>
          <w:sz w:val="26"/>
          <w:szCs w:val="26"/>
        </w:rPr>
        <w:t>Формирование журнала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Журнал ведется на бумажном носителе (формируется из листов формата А4, ориентация листа – альбомная).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Титульный лист изготавливается на отдельном листе.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Все листы журнала (за исключением титульного) нумеруются.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 xml:space="preserve">Весь журнал прошнуровывается (сшивается) и подписывается с обратной стороны руководителем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2F47CC">
        <w:rPr>
          <w:rFonts w:ascii="Times New Roman" w:hAnsi="Times New Roman" w:cs="Times New Roman"/>
          <w:sz w:val="26"/>
          <w:szCs w:val="26"/>
        </w:rPr>
        <w:t xml:space="preserve"> с указанием количества прошитых и пронумерованных листов в журнале.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F31DC" w:rsidRPr="002F47CC" w:rsidRDefault="001F31DC" w:rsidP="00A53386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7CC">
        <w:rPr>
          <w:rFonts w:ascii="Times New Roman" w:hAnsi="Times New Roman" w:cs="Times New Roman"/>
          <w:b/>
          <w:sz w:val="26"/>
          <w:szCs w:val="26"/>
        </w:rPr>
        <w:t>Ведение журнала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Перед началом использования журнала на лицевой стороне титульного лица указывается номер журнала по номенклатуре дел (журналов) на текущий год и дата начала ведения журнала.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Графы журнала заполняются следующим образом: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1 – учетный порядковый номер записи;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2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 xml:space="preserve">наименование оборудования или программного средства; 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3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инвентарный или серийный номер;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4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указывается техническое состояние устройства.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5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 дата передачи пользователю;</w:t>
      </w:r>
    </w:p>
    <w:p w:rsidR="001F31DC" w:rsidRPr="002F47CC" w:rsidRDefault="001F31DC" w:rsidP="00A53386">
      <w:pPr>
        <w:pStyle w:val="ac"/>
        <w:numPr>
          <w:ilvl w:val="0"/>
          <w:numId w:val="7"/>
        </w:numPr>
        <w:spacing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 w:cs="Times New Roman"/>
          <w:sz w:val="26"/>
          <w:szCs w:val="26"/>
        </w:rPr>
        <w:t> </w:t>
      </w:r>
      <w:r w:rsidRPr="002F47CC">
        <w:rPr>
          <w:rFonts w:ascii="Times New Roman" w:hAnsi="Times New Roman" w:cs="Times New Roman"/>
          <w:sz w:val="26"/>
          <w:szCs w:val="26"/>
        </w:rPr>
        <w:t xml:space="preserve">6 – Ф.И.О. </w:t>
      </w:r>
      <w:r w:rsidR="001401F1" w:rsidRPr="001401F1">
        <w:rPr>
          <w:rFonts w:ascii="Times New Roman" w:hAnsi="Times New Roman" w:cs="Times New Roman"/>
          <w:sz w:val="26"/>
          <w:szCs w:val="26"/>
        </w:rPr>
        <w:t>работника</w:t>
      </w:r>
      <w:r w:rsidRPr="002F47CC">
        <w:rPr>
          <w:rFonts w:ascii="Times New Roman" w:hAnsi="Times New Roman" w:cs="Times New Roman"/>
          <w:sz w:val="26"/>
          <w:szCs w:val="26"/>
        </w:rPr>
        <w:t>, занимаемая должность в организации;</w:t>
      </w:r>
    </w:p>
    <w:p w:rsidR="001F31DC" w:rsidRPr="002F47CC" w:rsidRDefault="001F31DC" w:rsidP="00A53386">
      <w:pPr>
        <w:pStyle w:val="ac"/>
        <w:numPr>
          <w:ilvl w:val="0"/>
          <w:numId w:val="7"/>
        </w:numPr>
        <w:spacing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 w:cs="Times New Roman"/>
          <w:sz w:val="26"/>
          <w:szCs w:val="26"/>
        </w:rPr>
        <w:t> </w:t>
      </w:r>
      <w:r w:rsidRPr="002F47CC">
        <w:rPr>
          <w:rFonts w:ascii="Times New Roman" w:hAnsi="Times New Roman" w:cs="Times New Roman"/>
          <w:sz w:val="26"/>
          <w:szCs w:val="26"/>
        </w:rPr>
        <w:t xml:space="preserve">7 – подпись </w:t>
      </w:r>
      <w:r w:rsidR="001401F1" w:rsidRPr="001401F1">
        <w:rPr>
          <w:rFonts w:ascii="Times New Roman" w:hAnsi="Times New Roman" w:cs="Times New Roman"/>
          <w:sz w:val="26"/>
          <w:szCs w:val="26"/>
        </w:rPr>
        <w:t>работника</w:t>
      </w:r>
      <w:r w:rsidRPr="002F47CC">
        <w:rPr>
          <w:rFonts w:ascii="Times New Roman" w:hAnsi="Times New Roman" w:cs="Times New Roman"/>
          <w:sz w:val="26"/>
          <w:szCs w:val="26"/>
        </w:rPr>
        <w:t xml:space="preserve"> за получение устройства (средства);</w:t>
      </w:r>
    </w:p>
    <w:p w:rsidR="001F31DC" w:rsidRPr="002F47CC" w:rsidRDefault="001F31DC" w:rsidP="00A53386">
      <w:pPr>
        <w:pStyle w:val="ac"/>
        <w:numPr>
          <w:ilvl w:val="0"/>
          <w:numId w:val="7"/>
        </w:numPr>
        <w:spacing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Графа 8</w:t>
      </w:r>
      <w:r w:rsidR="00BA0BA7">
        <w:rPr>
          <w:rFonts w:ascii="Times New Roman" w:hAnsi="Times New Roman" w:cs="Times New Roman"/>
          <w:sz w:val="26"/>
          <w:szCs w:val="26"/>
        </w:rPr>
        <w:t xml:space="preserve"> </w:t>
      </w:r>
      <w:r w:rsidR="00C77AE5" w:rsidRPr="002F47CC">
        <w:rPr>
          <w:rFonts w:ascii="Times New Roman" w:hAnsi="Times New Roman" w:cs="Times New Roman"/>
          <w:sz w:val="26"/>
          <w:szCs w:val="26"/>
        </w:rPr>
        <w:t>–</w:t>
      </w:r>
      <w:r w:rsidR="00BA0BA7">
        <w:rPr>
          <w:rFonts w:ascii="Times New Roman" w:hAnsi="Times New Roman" w:cs="Times New Roman"/>
          <w:sz w:val="26"/>
          <w:szCs w:val="26"/>
        </w:rPr>
        <w:t xml:space="preserve"> </w:t>
      </w:r>
      <w:r w:rsidR="00C77AE5" w:rsidRPr="002F47CC">
        <w:rPr>
          <w:rFonts w:ascii="Times New Roman" w:hAnsi="Times New Roman" w:cs="Times New Roman"/>
          <w:sz w:val="26"/>
          <w:szCs w:val="26"/>
        </w:rPr>
        <w:t>дата</w:t>
      </w:r>
      <w:r w:rsidRPr="002F47CC">
        <w:rPr>
          <w:rFonts w:ascii="Times New Roman" w:hAnsi="Times New Roman" w:cs="Times New Roman"/>
          <w:sz w:val="26"/>
          <w:szCs w:val="26"/>
        </w:rPr>
        <w:t xml:space="preserve"> возврата </w:t>
      </w:r>
      <w:r w:rsidR="001401F1" w:rsidRPr="001401F1">
        <w:rPr>
          <w:rFonts w:ascii="Times New Roman" w:hAnsi="Times New Roman" w:cs="Times New Roman"/>
          <w:sz w:val="26"/>
          <w:szCs w:val="26"/>
        </w:rPr>
        <w:t>работником</w:t>
      </w:r>
      <w:r w:rsidRPr="002F47CC">
        <w:rPr>
          <w:rFonts w:ascii="Times New Roman" w:hAnsi="Times New Roman" w:cs="Times New Roman"/>
          <w:sz w:val="26"/>
          <w:szCs w:val="26"/>
        </w:rPr>
        <w:t xml:space="preserve"> устройства администратору безопасности;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/>
          <w:sz w:val="26"/>
          <w:szCs w:val="26"/>
        </w:rPr>
        <w:t> </w:t>
      </w:r>
      <w:r w:rsidRPr="002F47CC">
        <w:rPr>
          <w:rFonts w:ascii="Times New Roman" w:hAnsi="Times New Roman"/>
          <w:sz w:val="26"/>
          <w:szCs w:val="26"/>
        </w:rPr>
        <w:t>9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 xml:space="preserve">Ф.И.О. </w:t>
      </w:r>
      <w:r w:rsidR="001401F1" w:rsidRPr="001401F1">
        <w:rPr>
          <w:rFonts w:ascii="Times New Roman" w:hAnsi="Times New Roman"/>
          <w:sz w:val="26"/>
          <w:szCs w:val="26"/>
        </w:rPr>
        <w:t>работника</w:t>
      </w:r>
      <w:r w:rsidRPr="002F47CC">
        <w:rPr>
          <w:rFonts w:ascii="Times New Roman" w:hAnsi="Times New Roman"/>
          <w:sz w:val="26"/>
          <w:szCs w:val="26"/>
        </w:rPr>
        <w:t>, подпись за возврат устройства;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/>
          <w:sz w:val="26"/>
          <w:szCs w:val="26"/>
        </w:rPr>
        <w:t> </w:t>
      </w:r>
      <w:r w:rsidRPr="002F47CC">
        <w:rPr>
          <w:rFonts w:ascii="Times New Roman" w:hAnsi="Times New Roman"/>
          <w:sz w:val="26"/>
          <w:szCs w:val="26"/>
        </w:rPr>
        <w:t>10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любая информация, относящаяся к записанному устройству или программному средству.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rPr>
          <w:rFonts w:ascii="Times New Roman" w:hAnsi="Times New Roman" w:cs="Times New Roman"/>
          <w:sz w:val="26"/>
          <w:szCs w:val="26"/>
        </w:rPr>
        <w:sectPr w:rsidR="001F31DC" w:rsidRPr="002F47CC" w:rsidSect="001F31D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2F47CC">
        <w:rPr>
          <w:rFonts w:ascii="Times New Roman" w:hAnsi="Times New Roman" w:cs="Times New Roman"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несколько строк.</w:t>
      </w:r>
    </w:p>
    <w:p w:rsidR="001F31DC" w:rsidRPr="002F47CC" w:rsidRDefault="001F31DC" w:rsidP="001F31DC">
      <w:pPr>
        <w:pStyle w:val="10"/>
        <w:jc w:val="righ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57" w:name="_Toc87966523"/>
      <w:bookmarkStart w:id="58" w:name="_Toc94188925"/>
      <w:r w:rsidRPr="002F47CC">
        <w:rPr>
          <w:rFonts w:ascii="Times New Roman" w:hAnsi="Times New Roman" w:cs="Times New Roman"/>
          <w:b w:val="0"/>
          <w:color w:val="auto"/>
          <w:sz w:val="26"/>
          <w:szCs w:val="26"/>
        </w:rPr>
        <w:t>Приложение № 2</w:t>
      </w:r>
      <w:bookmarkEnd w:id="57"/>
      <w:bookmarkEnd w:id="58"/>
    </w:p>
    <w:p w:rsidR="006F3D02" w:rsidRPr="002F47CC" w:rsidRDefault="006F3D02" w:rsidP="006F3D02">
      <w:pPr>
        <w:pStyle w:val="ae"/>
        <w:tabs>
          <w:tab w:val="left" w:pos="9923"/>
        </w:tabs>
        <w:ind w:left="360"/>
        <w:rPr>
          <w:szCs w:val="26"/>
        </w:rPr>
      </w:pPr>
      <w:r w:rsidRPr="002F47CC">
        <w:rPr>
          <w:szCs w:val="26"/>
        </w:rPr>
        <w:t>к Инструкции по управлению доступом к информационным системам</w:t>
      </w:r>
    </w:p>
    <w:p w:rsidR="006F3D02" w:rsidRPr="002F47CC" w:rsidRDefault="006F3D02" w:rsidP="006F3D02">
      <w:pPr>
        <w:pStyle w:val="ae"/>
        <w:tabs>
          <w:tab w:val="left" w:pos="9923"/>
        </w:tabs>
        <w:ind w:left="360"/>
        <w:rPr>
          <w:szCs w:val="26"/>
        </w:rPr>
      </w:pPr>
      <w:r w:rsidRPr="002F47CC">
        <w:rPr>
          <w:szCs w:val="26"/>
        </w:rPr>
        <w:t xml:space="preserve"> персональных данных в </w:t>
      </w:r>
      <w:r>
        <w:rPr>
          <w:szCs w:val="26"/>
        </w:rPr>
        <w:t>МОУ СОШ №8</w:t>
      </w:r>
    </w:p>
    <w:p w:rsidR="006F3D02" w:rsidRPr="002F47CC" w:rsidRDefault="006F3D02" w:rsidP="006F3D02">
      <w:pPr>
        <w:pStyle w:val="a3"/>
        <w:tabs>
          <w:tab w:val="left" w:pos="9923"/>
        </w:tabs>
        <w:ind w:left="360"/>
        <w:jc w:val="right"/>
        <w:rPr>
          <w:rFonts w:ascii="Times New Roman" w:hAnsi="Times New Roman"/>
          <w:szCs w:val="26"/>
        </w:rPr>
      </w:pPr>
      <w:r w:rsidRPr="002F47CC">
        <w:rPr>
          <w:rFonts w:ascii="Times New Roman" w:hAnsi="Times New Roman"/>
          <w:szCs w:val="26"/>
        </w:rPr>
        <w:t>от «__» _________20__г. № ___</w:t>
      </w:r>
    </w:p>
    <w:p w:rsidR="001F31DC" w:rsidRDefault="001F31DC" w:rsidP="001F31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5235" w:rsidRDefault="00F65235" w:rsidP="001F31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5235" w:rsidRDefault="00F65235" w:rsidP="001F31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5235" w:rsidRPr="002F47CC" w:rsidRDefault="00F65235" w:rsidP="001F31D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63"/>
        <w:gridCol w:w="7563"/>
      </w:tblGrid>
      <w:tr w:rsidR="00F65235" w:rsidTr="00E93EC0">
        <w:trPr>
          <w:trHeight w:val="1978"/>
        </w:trPr>
        <w:tc>
          <w:tcPr>
            <w:tcW w:w="15126" w:type="dxa"/>
            <w:gridSpan w:val="2"/>
          </w:tcPr>
          <w:p w:rsidR="00F65235" w:rsidRPr="006F3D02" w:rsidRDefault="006F3D02" w:rsidP="00E93EC0">
            <w:pPr>
              <w:pStyle w:val="ac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ЖУРНАЛ</w:t>
            </w:r>
          </w:p>
          <w:p w:rsidR="00F65235" w:rsidRPr="006F3D02" w:rsidRDefault="00F65235" w:rsidP="00E93EC0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D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учета разрешенных </w:t>
            </w:r>
            <w:r w:rsidR="00F65049" w:rsidRPr="006F3D02">
              <w:rPr>
                <w:rFonts w:ascii="Times New Roman" w:hAnsi="Times New Roman" w:cs="Times New Roman"/>
                <w:b/>
                <w:sz w:val="28"/>
                <w:szCs w:val="28"/>
              </w:rPr>
              <w:t>мобильных технических средств</w:t>
            </w:r>
          </w:p>
          <w:p w:rsidR="00F65235" w:rsidRPr="006F3D02" w:rsidRDefault="00F65235" w:rsidP="00E93EC0">
            <w:pPr>
              <w:pStyle w:val="ac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D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МОУ СОШ №8</w:t>
            </w:r>
          </w:p>
        </w:tc>
      </w:tr>
      <w:tr w:rsidR="00F65235" w:rsidTr="00E93EC0">
        <w:tc>
          <w:tcPr>
            <w:tcW w:w="7563" w:type="dxa"/>
          </w:tcPr>
          <w:p w:rsidR="00F65235" w:rsidRDefault="00F65235" w:rsidP="00E93EC0">
            <w:pPr>
              <w:pStyle w:val="ac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3" w:type="dxa"/>
          </w:tcPr>
          <w:p w:rsidR="00F65235" w:rsidRPr="001579D7" w:rsidRDefault="00F65235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Учетный № ________________</w:t>
            </w:r>
          </w:p>
          <w:p w:rsidR="00F65235" w:rsidRPr="001579D7" w:rsidRDefault="00F65235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Журнал начат ________________</w:t>
            </w:r>
          </w:p>
          <w:p w:rsidR="00F65235" w:rsidRPr="001579D7" w:rsidRDefault="00F65235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Журнал окончен ________________</w:t>
            </w:r>
          </w:p>
          <w:p w:rsidR="00F65235" w:rsidRDefault="00F65235" w:rsidP="00E93EC0">
            <w:pPr>
              <w:pStyle w:val="ac"/>
              <w:tabs>
                <w:tab w:val="left" w:pos="99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9D7">
              <w:rPr>
                <w:rFonts w:ascii="Times New Roman" w:hAnsi="Times New Roman" w:cs="Times New Roman"/>
                <w:sz w:val="24"/>
                <w:szCs w:val="24"/>
              </w:rPr>
              <w:t>Листов (_________)</w:t>
            </w:r>
          </w:p>
        </w:tc>
      </w:tr>
    </w:tbl>
    <w:p w:rsidR="001F31DC" w:rsidRPr="002F47CC" w:rsidRDefault="001F31DC" w:rsidP="001F31D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F65235" w:rsidRDefault="00F65235">
      <w:pPr>
        <w:spacing w:after="160" w:line="259" w:lineRule="auto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br w:type="page"/>
      </w:r>
    </w:p>
    <w:p w:rsidR="001F31DC" w:rsidRPr="00D139EA" w:rsidRDefault="001F31DC" w:rsidP="00D139EA">
      <w:pPr>
        <w:rPr>
          <w:rFonts w:ascii="Times New Roman" w:hAnsi="Times New Roman" w:cs="Times New Roman"/>
          <w:szCs w:val="26"/>
        </w:rPr>
      </w:pPr>
    </w:p>
    <w:tbl>
      <w:tblPr>
        <w:tblStyle w:val="a9"/>
        <w:tblW w:w="13609" w:type="dxa"/>
        <w:jc w:val="center"/>
        <w:tblLayout w:type="fixed"/>
        <w:tblLook w:val="04A0"/>
      </w:tblPr>
      <w:tblGrid>
        <w:gridCol w:w="710"/>
        <w:gridCol w:w="1488"/>
        <w:gridCol w:w="1489"/>
        <w:gridCol w:w="1488"/>
        <w:gridCol w:w="1275"/>
        <w:gridCol w:w="1276"/>
        <w:gridCol w:w="1276"/>
        <w:gridCol w:w="1346"/>
        <w:gridCol w:w="1347"/>
        <w:gridCol w:w="1914"/>
      </w:tblGrid>
      <w:tr w:rsidR="001F31DC" w:rsidRPr="002F47CC" w:rsidTr="006E56EE">
        <w:trPr>
          <w:trHeight w:val="767"/>
          <w:tblHeader/>
          <w:jc w:val="center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оборудования </w:t>
            </w:r>
          </w:p>
        </w:tc>
        <w:tc>
          <w:tcPr>
            <w:tcW w:w="1489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Состояние</w:t>
            </w:r>
          </w:p>
        </w:tc>
        <w:tc>
          <w:tcPr>
            <w:tcW w:w="3827" w:type="dxa"/>
            <w:gridSpan w:val="3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Отметка о выдаче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Отметка о возврате</w:t>
            </w:r>
          </w:p>
        </w:tc>
        <w:tc>
          <w:tcPr>
            <w:tcW w:w="1914" w:type="dxa"/>
            <w:vMerge w:val="restart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81F68" w:rsidRPr="002F47CC" w:rsidTr="001F31DC">
        <w:trPr>
          <w:trHeight w:val="766"/>
          <w:tblHeader/>
          <w:jc w:val="center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Дата получения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ФИО, должность пользователя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Подпись пользовате-ля за получение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Дата возврата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ФИО и подпись пользователя</w:t>
            </w:r>
          </w:p>
        </w:tc>
        <w:tc>
          <w:tcPr>
            <w:tcW w:w="1914" w:type="dxa"/>
            <w:vMerge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F68" w:rsidRPr="002F47CC" w:rsidTr="001F31DC">
        <w:trPr>
          <w:tblHeader/>
          <w:jc w:val="center"/>
        </w:trPr>
        <w:tc>
          <w:tcPr>
            <w:tcW w:w="710" w:type="dxa"/>
            <w:shd w:val="clear" w:color="auto" w:fill="FFFFFF" w:themeFill="background1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</w:t>
            </w:r>
          </w:p>
        </w:tc>
        <w:tc>
          <w:tcPr>
            <w:tcW w:w="1488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r w:rsidRPr="00275E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Lenovo</w:t>
            </w: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5E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 xml:space="preserve">590 </w:t>
            </w:r>
          </w:p>
        </w:tc>
        <w:tc>
          <w:tcPr>
            <w:tcW w:w="1489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инв. № 1000013</w:t>
            </w:r>
          </w:p>
        </w:tc>
        <w:tc>
          <w:tcPr>
            <w:tcW w:w="1488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исправен</w:t>
            </w:r>
          </w:p>
        </w:tc>
        <w:tc>
          <w:tcPr>
            <w:tcW w:w="1275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12.06.2021</w:t>
            </w:r>
          </w:p>
        </w:tc>
        <w:tc>
          <w:tcPr>
            <w:tcW w:w="1276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И.О. Фамилия , должность ответственного за организацию обработки ПДн</w:t>
            </w:r>
          </w:p>
        </w:tc>
        <w:tc>
          <w:tcPr>
            <w:tcW w:w="1276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______/</w:t>
            </w:r>
          </w:p>
        </w:tc>
        <w:tc>
          <w:tcPr>
            <w:tcW w:w="1346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30.10.2021</w:t>
            </w:r>
          </w:p>
        </w:tc>
        <w:tc>
          <w:tcPr>
            <w:tcW w:w="1347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________ [И.О. Фамилия ответственно-го за организацию обработки ПДн]</w:t>
            </w:r>
          </w:p>
        </w:tc>
        <w:tc>
          <w:tcPr>
            <w:tcW w:w="1914" w:type="dxa"/>
            <w:vAlign w:val="center"/>
          </w:tcPr>
          <w:p w:rsidR="001F31DC" w:rsidRPr="00275E75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E75">
              <w:rPr>
                <w:rFonts w:ascii="Times New Roman" w:hAnsi="Times New Roman" w:cs="Times New Roman"/>
                <w:sz w:val="20"/>
                <w:szCs w:val="20"/>
              </w:rPr>
              <w:t>Пример заполнения</w:t>
            </w: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2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F31DC" w:rsidRPr="002F47CC" w:rsidTr="006E56EE">
        <w:trPr>
          <w:trHeight w:val="567"/>
          <w:jc w:val="center"/>
        </w:trPr>
        <w:tc>
          <w:tcPr>
            <w:tcW w:w="710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7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</w:tcPr>
          <w:p w:rsidR="001F31DC" w:rsidRPr="002F47CC" w:rsidRDefault="001F31DC" w:rsidP="00D670F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1F31DC" w:rsidRPr="002F47CC" w:rsidRDefault="001F31DC" w:rsidP="001F31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7CC">
        <w:rPr>
          <w:rFonts w:ascii="Times New Roman" w:hAnsi="Times New Roman" w:cs="Times New Roman"/>
          <w:sz w:val="24"/>
          <w:szCs w:val="24"/>
        </w:rPr>
        <w:t>Лист ________</w:t>
      </w:r>
    </w:p>
    <w:p w:rsidR="001F31DC" w:rsidRPr="002F47CC" w:rsidRDefault="001F31DC" w:rsidP="001F31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1DC" w:rsidRPr="002F47CC" w:rsidRDefault="001F31DC" w:rsidP="001F31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1F31DC" w:rsidRPr="002F47CC" w:rsidSect="001F31DC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1F31DC" w:rsidRPr="002F47CC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7CC">
        <w:rPr>
          <w:rFonts w:ascii="Times New Roman" w:hAnsi="Times New Roman" w:cs="Times New Roman"/>
          <w:b/>
          <w:sz w:val="26"/>
          <w:szCs w:val="26"/>
        </w:rPr>
        <w:t>Правила</w:t>
      </w:r>
    </w:p>
    <w:p w:rsidR="001F31DC" w:rsidRPr="002F47CC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 xml:space="preserve">по формированию и ведению </w:t>
      </w:r>
    </w:p>
    <w:p w:rsidR="001F31DC" w:rsidRPr="002F47CC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журнала учета разрешенных мобильных технических средств</w:t>
      </w:r>
    </w:p>
    <w:p w:rsidR="001F31DC" w:rsidRPr="00F65049" w:rsidRDefault="001F31DC" w:rsidP="001F31DC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</w:p>
    <w:p w:rsidR="001F31DC" w:rsidRPr="002F47CC" w:rsidRDefault="001F31DC" w:rsidP="001F31DC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F31DC" w:rsidRPr="002F47CC" w:rsidRDefault="001F31DC" w:rsidP="00A53386">
      <w:pPr>
        <w:pStyle w:val="ac"/>
        <w:numPr>
          <w:ilvl w:val="0"/>
          <w:numId w:val="4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7CC">
        <w:rPr>
          <w:rFonts w:ascii="Times New Roman" w:hAnsi="Times New Roman" w:cs="Times New Roman"/>
          <w:b/>
          <w:sz w:val="26"/>
          <w:szCs w:val="26"/>
        </w:rPr>
        <w:t>Формирование журнала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Журнал ведется на бумажном носителе (формируется из листов формата А4, ориентация листа - альбомная).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Титульный лист журнала изготавливается на отдельном листе.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Все листы журнала (за исключением титульного) нумеруются.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Все листы журнала, вместе с обложкой сшиваются.</w:t>
      </w:r>
    </w:p>
    <w:p w:rsidR="001F31DC" w:rsidRPr="002F47CC" w:rsidRDefault="001F31DC" w:rsidP="00A53386">
      <w:pPr>
        <w:pStyle w:val="ac"/>
        <w:numPr>
          <w:ilvl w:val="0"/>
          <w:numId w:val="4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7CC">
        <w:rPr>
          <w:rFonts w:ascii="Times New Roman" w:hAnsi="Times New Roman" w:cs="Times New Roman"/>
          <w:b/>
          <w:sz w:val="26"/>
          <w:szCs w:val="26"/>
        </w:rPr>
        <w:t>Ведение журнала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Перед началом использования журнала на лицевой стороне титульного листа указывается номер журнала по номенклатуре дел (журналов) на текущий год и дата начала ведения журнала.</w:t>
      </w:r>
    </w:p>
    <w:p w:rsidR="001F31DC" w:rsidRPr="002F47CC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Графы журнала заполняются следующим образом: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1 – учетный порядковый номер записи;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2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наименование оборудования;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3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инвентарный или серийный номер;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4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указывается техническое состояние оборудования.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 5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 дата передачи пользователю;</w:t>
      </w:r>
    </w:p>
    <w:p w:rsidR="001F31DC" w:rsidRPr="002F47CC" w:rsidRDefault="001F31DC" w:rsidP="00A53386">
      <w:pPr>
        <w:pStyle w:val="ac"/>
        <w:numPr>
          <w:ilvl w:val="0"/>
          <w:numId w:val="7"/>
        </w:numPr>
        <w:spacing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 w:cs="Times New Roman"/>
          <w:sz w:val="26"/>
          <w:szCs w:val="26"/>
        </w:rPr>
        <w:t> </w:t>
      </w:r>
      <w:r w:rsidRPr="002F47CC">
        <w:rPr>
          <w:rFonts w:ascii="Times New Roman" w:hAnsi="Times New Roman" w:cs="Times New Roman"/>
          <w:sz w:val="26"/>
          <w:szCs w:val="26"/>
        </w:rPr>
        <w:t xml:space="preserve">6 – Ф.И.О. </w:t>
      </w:r>
      <w:r w:rsidR="001401F1" w:rsidRPr="001401F1">
        <w:rPr>
          <w:rFonts w:ascii="Times New Roman" w:hAnsi="Times New Roman" w:cs="Times New Roman"/>
          <w:sz w:val="26"/>
          <w:szCs w:val="26"/>
        </w:rPr>
        <w:t>работника</w:t>
      </w:r>
      <w:r w:rsidRPr="002F47CC">
        <w:rPr>
          <w:rFonts w:ascii="Times New Roman" w:hAnsi="Times New Roman" w:cs="Times New Roman"/>
          <w:sz w:val="26"/>
          <w:szCs w:val="26"/>
        </w:rPr>
        <w:t>, занимаемая должность в организации;</w:t>
      </w:r>
    </w:p>
    <w:p w:rsidR="001F31DC" w:rsidRPr="002F47CC" w:rsidRDefault="001F31DC" w:rsidP="00A53386">
      <w:pPr>
        <w:pStyle w:val="ac"/>
        <w:numPr>
          <w:ilvl w:val="0"/>
          <w:numId w:val="7"/>
        </w:numPr>
        <w:spacing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 w:cs="Times New Roman"/>
          <w:sz w:val="26"/>
          <w:szCs w:val="26"/>
        </w:rPr>
        <w:t> </w:t>
      </w:r>
      <w:r w:rsidRPr="002F47CC">
        <w:rPr>
          <w:rFonts w:ascii="Times New Roman" w:hAnsi="Times New Roman" w:cs="Times New Roman"/>
          <w:sz w:val="26"/>
          <w:szCs w:val="26"/>
        </w:rPr>
        <w:t xml:space="preserve">7 – подпись </w:t>
      </w:r>
      <w:r w:rsidR="001401F1" w:rsidRPr="001401F1">
        <w:rPr>
          <w:rFonts w:ascii="Times New Roman" w:hAnsi="Times New Roman" w:cs="Times New Roman"/>
          <w:sz w:val="26"/>
          <w:szCs w:val="26"/>
        </w:rPr>
        <w:t>работника</w:t>
      </w:r>
      <w:r w:rsidRPr="002F47CC">
        <w:rPr>
          <w:rFonts w:ascii="Times New Roman" w:hAnsi="Times New Roman" w:cs="Times New Roman"/>
          <w:sz w:val="26"/>
          <w:szCs w:val="26"/>
        </w:rPr>
        <w:t xml:space="preserve"> за получение устройства (средства);</w:t>
      </w:r>
    </w:p>
    <w:p w:rsidR="001F31DC" w:rsidRPr="002F47CC" w:rsidRDefault="001F31DC" w:rsidP="00A53386">
      <w:pPr>
        <w:pStyle w:val="ac"/>
        <w:numPr>
          <w:ilvl w:val="0"/>
          <w:numId w:val="7"/>
        </w:numPr>
        <w:spacing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Графа 8</w:t>
      </w:r>
      <w:r w:rsidR="00BA0BA7">
        <w:rPr>
          <w:rFonts w:ascii="Times New Roman" w:hAnsi="Times New Roman" w:cs="Times New Roman"/>
          <w:sz w:val="26"/>
          <w:szCs w:val="26"/>
        </w:rPr>
        <w:t xml:space="preserve"> </w:t>
      </w:r>
      <w:r w:rsidRPr="002F47CC">
        <w:rPr>
          <w:rFonts w:ascii="Times New Roman" w:hAnsi="Times New Roman" w:cs="Times New Roman"/>
          <w:sz w:val="26"/>
          <w:szCs w:val="26"/>
        </w:rPr>
        <w:t>–</w:t>
      </w:r>
      <w:r w:rsidR="00BA0BA7">
        <w:rPr>
          <w:rFonts w:ascii="Times New Roman" w:hAnsi="Times New Roman" w:cs="Times New Roman"/>
          <w:sz w:val="26"/>
          <w:szCs w:val="26"/>
        </w:rPr>
        <w:t xml:space="preserve"> </w:t>
      </w:r>
      <w:r w:rsidRPr="002F47CC">
        <w:rPr>
          <w:rFonts w:ascii="Times New Roman" w:hAnsi="Times New Roman" w:cs="Times New Roman"/>
          <w:sz w:val="26"/>
          <w:szCs w:val="26"/>
        </w:rPr>
        <w:t xml:space="preserve">дата возврата </w:t>
      </w:r>
      <w:r w:rsidR="001401F1" w:rsidRPr="001401F1">
        <w:rPr>
          <w:rFonts w:ascii="Times New Roman" w:hAnsi="Times New Roman" w:cs="Times New Roman"/>
          <w:sz w:val="26"/>
          <w:szCs w:val="26"/>
        </w:rPr>
        <w:t>работником</w:t>
      </w:r>
      <w:r w:rsidRPr="002F47CC">
        <w:rPr>
          <w:rFonts w:ascii="Times New Roman" w:hAnsi="Times New Roman" w:cs="Times New Roman"/>
          <w:sz w:val="26"/>
          <w:szCs w:val="26"/>
        </w:rPr>
        <w:t xml:space="preserve"> оборудования администратору безопасности;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/>
          <w:sz w:val="26"/>
          <w:szCs w:val="26"/>
        </w:rPr>
        <w:t> </w:t>
      </w:r>
      <w:r w:rsidRPr="002F47CC">
        <w:rPr>
          <w:rFonts w:ascii="Times New Roman" w:hAnsi="Times New Roman"/>
          <w:sz w:val="26"/>
          <w:szCs w:val="26"/>
        </w:rPr>
        <w:t>9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 xml:space="preserve">Ф.И.О. </w:t>
      </w:r>
      <w:r w:rsidR="001401F1" w:rsidRPr="001401F1">
        <w:rPr>
          <w:rFonts w:ascii="Times New Roman" w:hAnsi="Times New Roman"/>
          <w:sz w:val="26"/>
          <w:szCs w:val="26"/>
        </w:rPr>
        <w:t>работника</w:t>
      </w:r>
      <w:r w:rsidRPr="002F47CC">
        <w:rPr>
          <w:rFonts w:ascii="Times New Roman" w:hAnsi="Times New Roman"/>
          <w:sz w:val="26"/>
          <w:szCs w:val="26"/>
        </w:rPr>
        <w:t>, подпись за возврат устройства;</w:t>
      </w:r>
    </w:p>
    <w:p w:rsidR="001F31DC" w:rsidRPr="002F47CC" w:rsidRDefault="001F31DC" w:rsidP="00A5338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F47CC">
        <w:rPr>
          <w:rFonts w:ascii="Times New Roman" w:hAnsi="Times New Roman"/>
          <w:sz w:val="26"/>
          <w:szCs w:val="26"/>
        </w:rPr>
        <w:t>Графа</w:t>
      </w:r>
      <w:r w:rsidR="00BA0BA7" w:rsidRPr="002F47CC">
        <w:rPr>
          <w:rFonts w:ascii="Times New Roman" w:hAnsi="Times New Roman"/>
          <w:sz w:val="26"/>
          <w:szCs w:val="26"/>
        </w:rPr>
        <w:t> </w:t>
      </w:r>
      <w:r w:rsidRPr="002F47CC">
        <w:rPr>
          <w:rFonts w:ascii="Times New Roman" w:hAnsi="Times New Roman"/>
          <w:sz w:val="26"/>
          <w:szCs w:val="26"/>
        </w:rPr>
        <w:t>10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–</w:t>
      </w:r>
      <w:r w:rsidR="00BA0BA7">
        <w:rPr>
          <w:rFonts w:ascii="Times New Roman" w:hAnsi="Times New Roman"/>
          <w:sz w:val="26"/>
          <w:szCs w:val="26"/>
        </w:rPr>
        <w:t xml:space="preserve"> </w:t>
      </w:r>
      <w:r w:rsidRPr="002F47CC">
        <w:rPr>
          <w:rFonts w:ascii="Times New Roman" w:hAnsi="Times New Roman"/>
          <w:sz w:val="26"/>
          <w:szCs w:val="26"/>
        </w:rPr>
        <w:t>любая информация, относящаяся к записанному устройству или программному средству.</w:t>
      </w:r>
    </w:p>
    <w:p w:rsidR="001F31DC" w:rsidRPr="002F47CC" w:rsidRDefault="001F31DC" w:rsidP="00A53386">
      <w:pPr>
        <w:spacing w:line="360" w:lineRule="auto"/>
        <w:ind w:firstLine="624"/>
        <w:rPr>
          <w:rFonts w:ascii="Times New Roman" w:hAnsi="Times New Roman" w:cs="Times New Roman"/>
          <w:sz w:val="26"/>
          <w:szCs w:val="26"/>
        </w:rPr>
      </w:pPr>
    </w:p>
    <w:p w:rsidR="005B6840" w:rsidRPr="00BA0BA7" w:rsidRDefault="001F31DC" w:rsidP="00A53386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47CC">
        <w:rPr>
          <w:rFonts w:ascii="Times New Roman" w:hAnsi="Times New Roman" w:cs="Times New Roman"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несколько строк.</w:t>
      </w:r>
    </w:p>
    <w:sectPr w:rsidR="005B6840" w:rsidRPr="00BA0BA7" w:rsidSect="001F31D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949" w:rsidRDefault="00161949">
      <w:pPr>
        <w:spacing w:line="240" w:lineRule="auto"/>
      </w:pPr>
      <w:r>
        <w:separator/>
      </w:r>
    </w:p>
  </w:endnote>
  <w:endnote w:type="continuationSeparator" w:id="0">
    <w:p w:rsidR="00161949" w:rsidRDefault="00161949">
      <w:pPr>
        <w:spacing w:line="240" w:lineRule="auto"/>
      </w:pPr>
      <w:r>
        <w:continuationSeparator/>
      </w:r>
    </w:p>
  </w:endnote>
  <w:endnote w:type="continuationNotice" w:id="1">
    <w:p w:rsidR="00161949" w:rsidRDefault="00161949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F5" w:rsidRDefault="003D77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824" w:rsidRDefault="00161949" w:rsidP="00792C7B">
    <w:pPr>
      <w:pStyle w:val="a7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F5" w:rsidRDefault="003D77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949" w:rsidRDefault="00161949">
      <w:pPr>
        <w:spacing w:line="240" w:lineRule="auto"/>
      </w:pPr>
      <w:r>
        <w:separator/>
      </w:r>
    </w:p>
  </w:footnote>
  <w:footnote w:type="continuationSeparator" w:id="0">
    <w:p w:rsidR="00161949" w:rsidRDefault="00161949">
      <w:pPr>
        <w:spacing w:line="240" w:lineRule="auto"/>
      </w:pPr>
      <w:r>
        <w:continuationSeparator/>
      </w:r>
    </w:p>
  </w:footnote>
  <w:footnote w:type="continuationNotice" w:id="1">
    <w:p w:rsidR="00161949" w:rsidRDefault="00161949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F5" w:rsidRDefault="003D77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937182"/>
      <w:docPartObj>
        <w:docPartGallery w:val="Page Numbers (Top of Page)"/>
        <w:docPartUnique/>
      </w:docPartObj>
    </w:sdtPr>
    <w:sdtContent>
      <w:p w:rsidR="003D77F5" w:rsidRDefault="003603A3">
        <w:pPr>
          <w:pStyle w:val="a5"/>
          <w:jc w:val="center"/>
        </w:pPr>
        <w:r>
          <w:fldChar w:fldCharType="begin"/>
        </w:r>
        <w:r w:rsidR="003D77F5">
          <w:instrText>PAGE   \* MERGEFORMAT</w:instrText>
        </w:r>
        <w:r>
          <w:fldChar w:fldCharType="separate"/>
        </w:r>
        <w:r w:rsidR="0091182D">
          <w:rPr>
            <w:noProof/>
          </w:rPr>
          <w:t>3</w:t>
        </w:r>
        <w:r>
          <w:fldChar w:fldCharType="end"/>
        </w:r>
      </w:p>
    </w:sdtContent>
  </w:sdt>
  <w:p w:rsidR="003D77F5" w:rsidRDefault="003D77F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7F5" w:rsidRDefault="003D77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3221"/>
    <w:multiLevelType w:val="hybridMultilevel"/>
    <w:tmpl w:val="AC745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87272"/>
    <w:multiLevelType w:val="hybridMultilevel"/>
    <w:tmpl w:val="382EAF5A"/>
    <w:lvl w:ilvl="0" w:tplc="A500768C">
      <w:start w:val="1"/>
      <w:numFmt w:val="bullet"/>
      <w:suff w:val="space"/>
      <w:lvlText w:val="­"/>
      <w:lvlJc w:val="left"/>
      <w:pPr>
        <w:ind w:left="9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D5DF8"/>
    <w:multiLevelType w:val="hybridMultilevel"/>
    <w:tmpl w:val="6DD87AD4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>
    <w:nsid w:val="16ED37BB"/>
    <w:multiLevelType w:val="hybridMultilevel"/>
    <w:tmpl w:val="85FC8AAE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38013935"/>
    <w:multiLevelType w:val="hybridMultilevel"/>
    <w:tmpl w:val="60EC9BA4"/>
    <w:lvl w:ilvl="0" w:tplc="86561900">
      <w:start w:val="1"/>
      <w:numFmt w:val="bullet"/>
      <w:suff w:val="space"/>
      <w:lvlText w:val="­"/>
      <w:lvlJc w:val="left"/>
      <w:pPr>
        <w:ind w:left="0" w:firstLine="62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4F2B5981"/>
    <w:multiLevelType w:val="multilevel"/>
    <w:tmpl w:val="D374A2CE"/>
    <w:lvl w:ilvl="0">
      <w:start w:val="1"/>
      <w:numFmt w:val="decimal"/>
      <w:pStyle w:val="1"/>
      <w:lvlText w:val="%1."/>
      <w:lvlJc w:val="left"/>
      <w:pPr>
        <w:ind w:left="603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6462" w:hanging="432"/>
      </w:pPr>
    </w:lvl>
    <w:lvl w:ilvl="2">
      <w:start w:val="1"/>
      <w:numFmt w:val="decimal"/>
      <w:lvlText w:val="%1.%2.%3."/>
      <w:lvlJc w:val="left"/>
      <w:pPr>
        <w:ind w:left="6894" w:hanging="504"/>
      </w:pPr>
    </w:lvl>
    <w:lvl w:ilvl="3">
      <w:start w:val="1"/>
      <w:numFmt w:val="decimal"/>
      <w:lvlText w:val="%1.%2.%3.%4."/>
      <w:lvlJc w:val="left"/>
      <w:pPr>
        <w:ind w:left="7398" w:hanging="648"/>
      </w:pPr>
    </w:lvl>
    <w:lvl w:ilvl="4">
      <w:start w:val="1"/>
      <w:numFmt w:val="decimal"/>
      <w:lvlText w:val="%1.%2.%3.%4.%5."/>
      <w:lvlJc w:val="left"/>
      <w:pPr>
        <w:ind w:left="7902" w:hanging="792"/>
      </w:pPr>
    </w:lvl>
    <w:lvl w:ilvl="5">
      <w:start w:val="1"/>
      <w:numFmt w:val="decimal"/>
      <w:lvlText w:val="%1.%2.%3.%4.%5.%6."/>
      <w:lvlJc w:val="left"/>
      <w:pPr>
        <w:ind w:left="8406" w:hanging="936"/>
      </w:pPr>
    </w:lvl>
    <w:lvl w:ilvl="6">
      <w:start w:val="1"/>
      <w:numFmt w:val="decimal"/>
      <w:lvlText w:val="%1.%2.%3.%4.%5.%6.%7."/>
      <w:lvlJc w:val="left"/>
      <w:pPr>
        <w:ind w:left="8910" w:hanging="1080"/>
      </w:pPr>
    </w:lvl>
    <w:lvl w:ilvl="7">
      <w:start w:val="1"/>
      <w:numFmt w:val="decimal"/>
      <w:lvlText w:val="%1.%2.%3.%4.%5.%6.%7.%8."/>
      <w:lvlJc w:val="left"/>
      <w:pPr>
        <w:ind w:left="9414" w:hanging="1224"/>
      </w:pPr>
    </w:lvl>
    <w:lvl w:ilvl="8">
      <w:start w:val="1"/>
      <w:numFmt w:val="decimal"/>
      <w:lvlText w:val="%1.%2.%3.%4.%5.%6.%7.%8.%9."/>
      <w:lvlJc w:val="left"/>
      <w:pPr>
        <w:ind w:left="9990" w:hanging="1440"/>
      </w:pPr>
    </w:lvl>
  </w:abstractNum>
  <w:abstractNum w:abstractNumId="6">
    <w:nsid w:val="67684E22"/>
    <w:multiLevelType w:val="hybridMultilevel"/>
    <w:tmpl w:val="61044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F31DC"/>
    <w:rsid w:val="00006F7A"/>
    <w:rsid w:val="000529AA"/>
    <w:rsid w:val="000620FC"/>
    <w:rsid w:val="00070BA2"/>
    <w:rsid w:val="00081F68"/>
    <w:rsid w:val="00096A2D"/>
    <w:rsid w:val="00121855"/>
    <w:rsid w:val="00132642"/>
    <w:rsid w:val="001401F1"/>
    <w:rsid w:val="00141699"/>
    <w:rsid w:val="00156EE2"/>
    <w:rsid w:val="00161949"/>
    <w:rsid w:val="001771D8"/>
    <w:rsid w:val="00181E4C"/>
    <w:rsid w:val="001B3A1D"/>
    <w:rsid w:val="001F31DC"/>
    <w:rsid w:val="00251BDA"/>
    <w:rsid w:val="0026448D"/>
    <w:rsid w:val="00270518"/>
    <w:rsid w:val="00275E75"/>
    <w:rsid w:val="002D512C"/>
    <w:rsid w:val="002F47CC"/>
    <w:rsid w:val="002F6CFE"/>
    <w:rsid w:val="002F73D7"/>
    <w:rsid w:val="00303BA8"/>
    <w:rsid w:val="00315C6C"/>
    <w:rsid w:val="003603A3"/>
    <w:rsid w:val="00363FC4"/>
    <w:rsid w:val="003708D5"/>
    <w:rsid w:val="00382763"/>
    <w:rsid w:val="003971A0"/>
    <w:rsid w:val="003D77F5"/>
    <w:rsid w:val="003F173A"/>
    <w:rsid w:val="00476882"/>
    <w:rsid w:val="004A269E"/>
    <w:rsid w:val="005007F1"/>
    <w:rsid w:val="00584757"/>
    <w:rsid w:val="005B6840"/>
    <w:rsid w:val="005C7AB3"/>
    <w:rsid w:val="005E6505"/>
    <w:rsid w:val="005F4557"/>
    <w:rsid w:val="00612F5D"/>
    <w:rsid w:val="00631D35"/>
    <w:rsid w:val="00696126"/>
    <w:rsid w:val="006A4107"/>
    <w:rsid w:val="006C0E7F"/>
    <w:rsid w:val="006C552A"/>
    <w:rsid w:val="006E4E5A"/>
    <w:rsid w:val="006E56EE"/>
    <w:rsid w:val="006F3D02"/>
    <w:rsid w:val="0071056B"/>
    <w:rsid w:val="007203BE"/>
    <w:rsid w:val="00755197"/>
    <w:rsid w:val="007554E6"/>
    <w:rsid w:val="00763607"/>
    <w:rsid w:val="00774F09"/>
    <w:rsid w:val="00777C0D"/>
    <w:rsid w:val="007F67CE"/>
    <w:rsid w:val="00861E79"/>
    <w:rsid w:val="0086609F"/>
    <w:rsid w:val="00866957"/>
    <w:rsid w:val="0091182D"/>
    <w:rsid w:val="00924DA4"/>
    <w:rsid w:val="00946BB6"/>
    <w:rsid w:val="009552E8"/>
    <w:rsid w:val="00955DD2"/>
    <w:rsid w:val="009820C3"/>
    <w:rsid w:val="009A15E8"/>
    <w:rsid w:val="009B556F"/>
    <w:rsid w:val="009D07DB"/>
    <w:rsid w:val="009E2732"/>
    <w:rsid w:val="009E62AE"/>
    <w:rsid w:val="009E684A"/>
    <w:rsid w:val="00A040C4"/>
    <w:rsid w:val="00A51218"/>
    <w:rsid w:val="00A53386"/>
    <w:rsid w:val="00A92F48"/>
    <w:rsid w:val="00AC4B3E"/>
    <w:rsid w:val="00B266D4"/>
    <w:rsid w:val="00B3187C"/>
    <w:rsid w:val="00B60237"/>
    <w:rsid w:val="00B972BC"/>
    <w:rsid w:val="00BA0BA7"/>
    <w:rsid w:val="00C21ADE"/>
    <w:rsid w:val="00C21BB7"/>
    <w:rsid w:val="00C3015E"/>
    <w:rsid w:val="00C45315"/>
    <w:rsid w:val="00C453FF"/>
    <w:rsid w:val="00C4564F"/>
    <w:rsid w:val="00C746E8"/>
    <w:rsid w:val="00C77AE5"/>
    <w:rsid w:val="00CD631B"/>
    <w:rsid w:val="00CE4BB4"/>
    <w:rsid w:val="00D139EA"/>
    <w:rsid w:val="00D15474"/>
    <w:rsid w:val="00D50B6D"/>
    <w:rsid w:val="00D62135"/>
    <w:rsid w:val="00D62B7B"/>
    <w:rsid w:val="00D72638"/>
    <w:rsid w:val="00DD49A4"/>
    <w:rsid w:val="00DF3C35"/>
    <w:rsid w:val="00E1464C"/>
    <w:rsid w:val="00E23F41"/>
    <w:rsid w:val="00E5285F"/>
    <w:rsid w:val="00E633BC"/>
    <w:rsid w:val="00E67360"/>
    <w:rsid w:val="00EC0F79"/>
    <w:rsid w:val="00EC4448"/>
    <w:rsid w:val="00EC5AFF"/>
    <w:rsid w:val="00F0087F"/>
    <w:rsid w:val="00F31239"/>
    <w:rsid w:val="00F5437D"/>
    <w:rsid w:val="00F54CDA"/>
    <w:rsid w:val="00F65049"/>
    <w:rsid w:val="00F65235"/>
    <w:rsid w:val="00F76D51"/>
    <w:rsid w:val="00F85F08"/>
    <w:rsid w:val="00F920EA"/>
    <w:rsid w:val="00FA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DC"/>
    <w:pPr>
      <w:spacing w:after="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1F31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F31D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1F31D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F31D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1DC"/>
  </w:style>
  <w:style w:type="paragraph" w:styleId="a7">
    <w:name w:val="footer"/>
    <w:basedOn w:val="a"/>
    <w:link w:val="a8"/>
    <w:uiPriority w:val="99"/>
    <w:unhideWhenUsed/>
    <w:rsid w:val="001F31D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1DC"/>
  </w:style>
  <w:style w:type="table" w:styleId="a9">
    <w:name w:val="Table Grid"/>
    <w:basedOn w:val="a1"/>
    <w:uiPriority w:val="59"/>
    <w:rsid w:val="001F3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OC Heading"/>
    <w:basedOn w:val="10"/>
    <w:next w:val="a"/>
    <w:uiPriority w:val="39"/>
    <w:semiHidden/>
    <w:unhideWhenUsed/>
    <w:qFormat/>
    <w:rsid w:val="001F31DC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1F31DC"/>
    <w:pPr>
      <w:spacing w:after="100"/>
    </w:pPr>
    <w:rPr>
      <w:rFonts w:ascii="Times New Roman" w:hAnsi="Times New Roman"/>
      <w:sz w:val="24"/>
    </w:rPr>
  </w:style>
  <w:style w:type="character" w:styleId="ab">
    <w:name w:val="Hyperlink"/>
    <w:basedOn w:val="a0"/>
    <w:uiPriority w:val="99"/>
    <w:unhideWhenUsed/>
    <w:rsid w:val="001F31DC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1F31DC"/>
    <w:pPr>
      <w:spacing w:after="0" w:line="240" w:lineRule="auto"/>
    </w:pPr>
  </w:style>
  <w:style w:type="paragraph" w:customStyle="1" w:styleId="SB">
    <w:name w:val="SB_Таб_З"/>
    <w:basedOn w:val="a"/>
    <w:link w:val="SB0"/>
    <w:qFormat/>
    <w:rsid w:val="001F31DC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1F31DC"/>
    <w:rPr>
      <w:rFonts w:ascii="Times New Roman" w:hAnsi="Times New Roman"/>
      <w:sz w:val="26"/>
      <w:szCs w:val="26"/>
    </w:rPr>
  </w:style>
  <w:style w:type="paragraph" w:customStyle="1" w:styleId="SB1">
    <w:name w:val="SB_Таб_Т"/>
    <w:basedOn w:val="a"/>
    <w:link w:val="SB2"/>
    <w:qFormat/>
    <w:rsid w:val="001F31DC"/>
    <w:pPr>
      <w:spacing w:before="60" w:after="6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2">
    <w:name w:val="SB_Таб_Т Знак"/>
    <w:basedOn w:val="a0"/>
    <w:link w:val="SB1"/>
    <w:rsid w:val="001F31DC"/>
    <w:rPr>
      <w:rFonts w:ascii="Times New Roman" w:eastAsia="Calibri" w:hAnsi="Times New Roman" w:cs="Times New Roman"/>
      <w:sz w:val="26"/>
      <w:szCs w:val="26"/>
    </w:rPr>
  </w:style>
  <w:style w:type="character" w:customStyle="1" w:styleId="ad">
    <w:name w:val="Без интервала Знак"/>
    <w:basedOn w:val="a0"/>
    <w:link w:val="ac"/>
    <w:uiPriority w:val="1"/>
    <w:rsid w:val="001F31DC"/>
  </w:style>
  <w:style w:type="character" w:customStyle="1" w:styleId="a4">
    <w:name w:val="Абзац списка Знак"/>
    <w:basedOn w:val="a0"/>
    <w:link w:val="a3"/>
    <w:uiPriority w:val="34"/>
    <w:rsid w:val="001F31DC"/>
    <w:rPr>
      <w:rFonts w:ascii="Calibri" w:eastAsia="Calibri" w:hAnsi="Calibri" w:cs="Times New Roman"/>
    </w:rPr>
  </w:style>
  <w:style w:type="paragraph" w:customStyle="1" w:styleId="1">
    <w:name w:val="Стиль1"/>
    <w:basedOn w:val="a3"/>
    <w:link w:val="13"/>
    <w:qFormat/>
    <w:rsid w:val="001F31DC"/>
    <w:pPr>
      <w:numPr>
        <w:numId w:val="1"/>
      </w:numPr>
      <w:jc w:val="both"/>
      <w:outlineLvl w:val="0"/>
    </w:pPr>
    <w:rPr>
      <w:b/>
    </w:rPr>
  </w:style>
  <w:style w:type="character" w:customStyle="1" w:styleId="13">
    <w:name w:val="Стиль1 Знак"/>
    <w:basedOn w:val="a4"/>
    <w:link w:val="1"/>
    <w:rsid w:val="001F31DC"/>
    <w:rPr>
      <w:rFonts w:ascii="Calibri" w:eastAsia="Calibri" w:hAnsi="Calibri" w:cs="Times New Roman"/>
      <w:b/>
    </w:rPr>
  </w:style>
  <w:style w:type="paragraph" w:customStyle="1" w:styleId="2">
    <w:name w:val="Стиль2"/>
    <w:basedOn w:val="a3"/>
    <w:link w:val="20"/>
    <w:qFormat/>
    <w:rsid w:val="001F31DC"/>
    <w:pPr>
      <w:numPr>
        <w:ilvl w:val="1"/>
        <w:numId w:val="1"/>
      </w:numPr>
      <w:jc w:val="both"/>
    </w:pPr>
  </w:style>
  <w:style w:type="character" w:customStyle="1" w:styleId="20">
    <w:name w:val="Стиль2 Знак"/>
    <w:basedOn w:val="a4"/>
    <w:link w:val="2"/>
    <w:rsid w:val="001F31DC"/>
    <w:rPr>
      <w:rFonts w:ascii="Calibri" w:eastAsia="Calibri" w:hAnsi="Calibri" w:cs="Times New Roman"/>
    </w:rPr>
  </w:style>
  <w:style w:type="paragraph" w:customStyle="1" w:styleId="ae">
    <w:name w:val="Слово утверждения документа"/>
    <w:basedOn w:val="a"/>
    <w:qFormat/>
    <w:rsid w:val="001F31DC"/>
    <w:pPr>
      <w:ind w:left="4536"/>
      <w:jc w:val="right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styleId="af">
    <w:name w:val="Revision"/>
    <w:hidden/>
    <w:uiPriority w:val="99"/>
    <w:semiHidden/>
    <w:rsid w:val="00081F68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081F6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81F68"/>
    <w:rPr>
      <w:rFonts w:ascii="Segoe UI" w:hAnsi="Segoe UI" w:cs="Segoe UI"/>
      <w:sz w:val="18"/>
      <w:szCs w:val="18"/>
    </w:rPr>
  </w:style>
  <w:style w:type="paragraph" w:customStyle="1" w:styleId="af2">
    <w:name w:val="Заголовки приложений"/>
    <w:basedOn w:val="a"/>
    <w:qFormat/>
    <w:rsid w:val="00A53386"/>
    <w:pPr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8F299-E896-4F90-B87A-5F43F9A7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2815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2025-10-30T09:15:00Z</cp:lastPrinted>
  <dcterms:created xsi:type="dcterms:W3CDTF">2023-02-20T10:51:00Z</dcterms:created>
  <dcterms:modified xsi:type="dcterms:W3CDTF">2025-10-30T09:17:00Z</dcterms:modified>
  <dc:identifier/>
  <dc:language/>
</cp:coreProperties>
</file>